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42" w:rsidRDefault="00D47542" w:rsidP="00D47542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Министерство образования Республики Коми</w:t>
      </w:r>
    </w:p>
    <w:p w:rsidR="00D47542" w:rsidRDefault="00D47542" w:rsidP="00D47542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Муниципальное общеобразовательное учреждение</w:t>
      </w:r>
    </w:p>
    <w:p w:rsidR="00D47542" w:rsidRDefault="00D47542" w:rsidP="00D47542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«Средняя общеобразовательная школа № 24»</w:t>
      </w:r>
    </w:p>
    <w:p w:rsidR="00D47542" w:rsidRDefault="00D47542" w:rsidP="00D47542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г. Сыктывкар</w:t>
      </w:r>
    </w:p>
    <w:p w:rsidR="00D47542" w:rsidRDefault="00D47542" w:rsidP="00D47542">
      <w:pPr>
        <w:jc w:val="center"/>
        <w:rPr>
          <w:rFonts w:ascii="Calibri" w:eastAsia="Calibri" w:hAnsi="Calibri" w:cs="Calibri"/>
          <w:sz w:val="28"/>
        </w:rPr>
      </w:pPr>
    </w:p>
    <w:p w:rsidR="00D47542" w:rsidRDefault="00D47542" w:rsidP="00D47542">
      <w:pPr>
        <w:rPr>
          <w:rFonts w:ascii="Calibri" w:eastAsia="Calibri" w:hAnsi="Calibri" w:cs="Calibri"/>
          <w:sz w:val="28"/>
        </w:rPr>
      </w:pPr>
    </w:p>
    <w:p w:rsidR="00D47542" w:rsidRPr="00D47542" w:rsidRDefault="00D47542" w:rsidP="00D47542">
      <w:pPr>
        <w:jc w:val="center"/>
        <w:rPr>
          <w:rFonts w:ascii="Calibri" w:eastAsia="Calibri" w:hAnsi="Calibri" w:cs="Calibri"/>
          <w:b/>
          <w:color w:val="C00000"/>
          <w:sz w:val="36"/>
          <w:szCs w:val="36"/>
        </w:rPr>
      </w:pPr>
      <w:r w:rsidRPr="00D958F4">
        <w:rPr>
          <w:rFonts w:ascii="Calibri" w:eastAsia="Calibri" w:hAnsi="Calibri" w:cs="Calibri"/>
          <w:sz w:val="36"/>
          <w:szCs w:val="36"/>
        </w:rPr>
        <w:t xml:space="preserve">Тема: </w:t>
      </w:r>
      <w:r w:rsidRPr="00D47542">
        <w:rPr>
          <w:rFonts w:ascii="Calibri" w:eastAsia="Calibri" w:hAnsi="Calibri" w:cs="Calibri"/>
          <w:b/>
          <w:color w:val="00B050"/>
          <w:sz w:val="36"/>
          <w:szCs w:val="36"/>
        </w:rPr>
        <w:t>«</w:t>
      </w:r>
      <w:r w:rsidRPr="00D47542">
        <w:rPr>
          <w:b/>
          <w:color w:val="00B050"/>
          <w:sz w:val="40"/>
          <w:szCs w:val="40"/>
        </w:rPr>
        <w:t>Итоги и уроки</w:t>
      </w:r>
      <w:proofErr w:type="gramStart"/>
      <w:r w:rsidRPr="00D47542">
        <w:rPr>
          <w:b/>
          <w:color w:val="00B050"/>
          <w:sz w:val="40"/>
          <w:szCs w:val="40"/>
        </w:rPr>
        <w:t xml:space="preserve">  В</w:t>
      </w:r>
      <w:proofErr w:type="gramEnd"/>
      <w:r w:rsidRPr="00D47542">
        <w:rPr>
          <w:b/>
          <w:color w:val="00B050"/>
          <w:sz w:val="40"/>
          <w:szCs w:val="40"/>
        </w:rPr>
        <w:t>торой мировой войны</w:t>
      </w:r>
      <w:r w:rsidRPr="00D47542">
        <w:rPr>
          <w:rFonts w:ascii="Calibri" w:eastAsia="Calibri" w:hAnsi="Calibri" w:cs="Calibri"/>
          <w:b/>
          <w:color w:val="00B050"/>
          <w:sz w:val="36"/>
          <w:szCs w:val="36"/>
        </w:rPr>
        <w:t>».</w:t>
      </w:r>
      <w:r>
        <w:rPr>
          <w:rFonts w:ascii="Calibri" w:eastAsia="Calibri" w:hAnsi="Calibri" w:cs="Calibri"/>
          <w:sz w:val="28"/>
        </w:rPr>
        <w:t xml:space="preserve"> </w:t>
      </w:r>
    </w:p>
    <w:p w:rsidR="00D47542" w:rsidRDefault="00D47542" w:rsidP="00D47542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(11 класс)</w:t>
      </w:r>
    </w:p>
    <w:p w:rsidR="00D47542" w:rsidRDefault="00D47542" w:rsidP="00D47542">
      <w:pPr>
        <w:rPr>
          <w:rFonts w:ascii="Calibri" w:eastAsia="Calibri" w:hAnsi="Calibri" w:cs="Calibri"/>
          <w:sz w:val="28"/>
        </w:rPr>
      </w:pPr>
    </w:p>
    <w:p w:rsidR="00D47542" w:rsidRDefault="00D47542" w:rsidP="00D47542">
      <w:pPr>
        <w:rPr>
          <w:rFonts w:ascii="Calibri" w:eastAsia="Calibri" w:hAnsi="Calibri" w:cs="Calibri"/>
          <w:sz w:val="28"/>
        </w:rPr>
      </w:pPr>
    </w:p>
    <w:p w:rsidR="00D47542" w:rsidRDefault="00D47542" w:rsidP="00D47542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noProof/>
          <w:sz w:val="28"/>
          <w:lang w:eastAsia="ru-RU"/>
        </w:rPr>
        <w:drawing>
          <wp:inline distT="0" distB="0" distL="0" distR="0">
            <wp:extent cx="2381250" cy="2397031"/>
            <wp:effectExtent l="19050" t="0" r="0" b="0"/>
            <wp:docPr id="2" name="Рисунок 0" descr="DSC0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624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81536" cy="239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542" w:rsidRDefault="00D47542" w:rsidP="00D47542">
      <w:pPr>
        <w:jc w:val="center"/>
        <w:rPr>
          <w:rFonts w:ascii="Calibri" w:eastAsia="Calibri" w:hAnsi="Calibri" w:cs="Calibri"/>
          <w:sz w:val="28"/>
        </w:rPr>
      </w:pPr>
    </w:p>
    <w:p w:rsidR="00D47542" w:rsidRPr="00D958F4" w:rsidRDefault="00D47542" w:rsidP="00D47542">
      <w:pPr>
        <w:rPr>
          <w:rFonts w:ascii="Calibri" w:eastAsia="Calibri" w:hAnsi="Calibri" w:cs="Calibri"/>
          <w:b/>
          <w:sz w:val="24"/>
          <w:szCs w:val="24"/>
        </w:rPr>
      </w:pPr>
      <w:r w:rsidRPr="00D958F4">
        <w:rPr>
          <w:rFonts w:ascii="Calibri" w:eastAsia="Calibri" w:hAnsi="Calibri" w:cs="Calibri"/>
          <w:b/>
          <w:sz w:val="24"/>
          <w:szCs w:val="24"/>
        </w:rPr>
        <w:t>Учитель истории, обществознания и права</w:t>
      </w:r>
    </w:p>
    <w:p w:rsidR="00D47542" w:rsidRPr="00D958F4" w:rsidRDefault="00D47542" w:rsidP="00D47542">
      <w:pPr>
        <w:rPr>
          <w:rFonts w:ascii="Calibri" w:eastAsia="Calibri" w:hAnsi="Calibri" w:cs="Calibri"/>
          <w:b/>
          <w:sz w:val="24"/>
          <w:szCs w:val="24"/>
        </w:rPr>
      </w:pPr>
      <w:r w:rsidRPr="00D958F4">
        <w:rPr>
          <w:rFonts w:ascii="Calibri" w:eastAsia="Calibri" w:hAnsi="Calibri" w:cs="Calibri"/>
          <w:b/>
          <w:sz w:val="24"/>
          <w:szCs w:val="24"/>
        </w:rPr>
        <w:t>Стаж -18 лет</w:t>
      </w:r>
    </w:p>
    <w:p w:rsidR="00D47542" w:rsidRPr="00D958F4" w:rsidRDefault="00D47542" w:rsidP="00D47542">
      <w:pPr>
        <w:rPr>
          <w:rFonts w:ascii="Calibri" w:eastAsia="Calibri" w:hAnsi="Calibri" w:cs="Calibri"/>
          <w:b/>
          <w:sz w:val="24"/>
          <w:szCs w:val="24"/>
        </w:rPr>
      </w:pPr>
      <w:r w:rsidRPr="00D958F4">
        <w:rPr>
          <w:rFonts w:ascii="Calibri" w:eastAsia="Calibri" w:hAnsi="Calibri" w:cs="Calibri"/>
          <w:b/>
          <w:sz w:val="24"/>
          <w:szCs w:val="24"/>
        </w:rPr>
        <w:t>Образование: высшее</w:t>
      </w:r>
    </w:p>
    <w:p w:rsidR="00D47542" w:rsidRDefault="00D47542" w:rsidP="00D47542">
      <w:pPr>
        <w:rPr>
          <w:rFonts w:ascii="Calibri" w:eastAsia="Calibri" w:hAnsi="Calibri" w:cs="Calibri"/>
          <w:b/>
          <w:sz w:val="24"/>
          <w:szCs w:val="24"/>
        </w:rPr>
      </w:pPr>
      <w:r w:rsidRPr="00D958F4">
        <w:rPr>
          <w:rFonts w:ascii="Calibri" w:eastAsia="Calibri" w:hAnsi="Calibri" w:cs="Calibri"/>
          <w:b/>
          <w:sz w:val="24"/>
          <w:szCs w:val="24"/>
        </w:rPr>
        <w:t>Вид разработки: конспект урока</w:t>
      </w:r>
    </w:p>
    <w:p w:rsidR="00D47542" w:rsidRDefault="00D47542" w:rsidP="00D47542">
      <w:pPr>
        <w:rPr>
          <w:rFonts w:ascii="Calibri" w:eastAsia="Calibri" w:hAnsi="Calibri" w:cs="Calibri"/>
          <w:b/>
          <w:sz w:val="24"/>
          <w:szCs w:val="24"/>
        </w:rPr>
      </w:pPr>
    </w:p>
    <w:p w:rsidR="00D47542" w:rsidRPr="00D47542" w:rsidRDefault="00D47542" w:rsidP="00D47542">
      <w:pPr>
        <w:rPr>
          <w:rFonts w:ascii="Calibri" w:eastAsia="Calibri" w:hAnsi="Calibri" w:cs="Calibri"/>
          <w:b/>
          <w:sz w:val="24"/>
          <w:szCs w:val="24"/>
        </w:rPr>
      </w:pPr>
    </w:p>
    <w:p w:rsidR="00D47542" w:rsidRDefault="00D47542" w:rsidP="00D47542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г. Сыктывкар 2012</w:t>
      </w:r>
    </w:p>
    <w:p w:rsidR="001E6459" w:rsidRPr="00D47542" w:rsidRDefault="008514F6" w:rsidP="00D47542">
      <w:pPr>
        <w:rPr>
          <w:rFonts w:ascii="Calibri" w:eastAsia="Calibri" w:hAnsi="Calibri" w:cs="Calibri"/>
          <w:color w:val="00B050"/>
          <w:sz w:val="32"/>
        </w:rPr>
      </w:pPr>
      <w:r w:rsidRPr="00D47542">
        <w:rPr>
          <w:b/>
          <w:color w:val="00B050"/>
          <w:sz w:val="28"/>
          <w:szCs w:val="28"/>
        </w:rPr>
        <w:lastRenderedPageBreak/>
        <w:t>Характеристики урока:</w:t>
      </w:r>
    </w:p>
    <w:p w:rsidR="008514F6" w:rsidRDefault="008514F6" w:rsidP="001E6459">
      <w:pPr>
        <w:rPr>
          <w:sz w:val="28"/>
          <w:szCs w:val="28"/>
        </w:rPr>
      </w:pPr>
      <w:r w:rsidRPr="00D47542">
        <w:rPr>
          <w:color w:val="00B050"/>
          <w:sz w:val="28"/>
          <w:szCs w:val="28"/>
        </w:rPr>
        <w:t>Уровень образования:</w:t>
      </w:r>
      <w:r>
        <w:rPr>
          <w:sz w:val="28"/>
          <w:szCs w:val="28"/>
        </w:rPr>
        <w:t xml:space="preserve"> основное общее образование</w:t>
      </w:r>
    </w:p>
    <w:p w:rsidR="008514F6" w:rsidRDefault="008514F6" w:rsidP="001E6459">
      <w:pPr>
        <w:rPr>
          <w:sz w:val="28"/>
          <w:szCs w:val="28"/>
        </w:rPr>
      </w:pPr>
      <w:r w:rsidRPr="00D47542">
        <w:rPr>
          <w:color w:val="00B050"/>
          <w:sz w:val="28"/>
          <w:szCs w:val="28"/>
        </w:rPr>
        <w:t>Целевая аудитория:</w:t>
      </w:r>
      <w:r>
        <w:rPr>
          <w:sz w:val="28"/>
          <w:szCs w:val="28"/>
        </w:rPr>
        <w:t xml:space="preserve"> учитель</w:t>
      </w:r>
    </w:p>
    <w:p w:rsidR="008514F6" w:rsidRDefault="008514F6" w:rsidP="001E6459">
      <w:pPr>
        <w:rPr>
          <w:sz w:val="28"/>
          <w:szCs w:val="28"/>
        </w:rPr>
      </w:pPr>
      <w:r w:rsidRPr="00D47542">
        <w:rPr>
          <w:color w:val="00B050"/>
          <w:sz w:val="28"/>
          <w:szCs w:val="28"/>
        </w:rPr>
        <w:t>Класс:</w:t>
      </w:r>
      <w:r>
        <w:rPr>
          <w:sz w:val="28"/>
          <w:szCs w:val="28"/>
        </w:rPr>
        <w:t xml:space="preserve"> 11 класс</w:t>
      </w:r>
    </w:p>
    <w:p w:rsidR="008514F6" w:rsidRDefault="008514F6" w:rsidP="001E6459">
      <w:pPr>
        <w:rPr>
          <w:sz w:val="28"/>
          <w:szCs w:val="28"/>
        </w:rPr>
      </w:pPr>
      <w:r w:rsidRPr="00D47542">
        <w:rPr>
          <w:color w:val="00B050"/>
          <w:sz w:val="28"/>
          <w:szCs w:val="28"/>
        </w:rPr>
        <w:t>Предмет:</w:t>
      </w:r>
      <w:r>
        <w:rPr>
          <w:sz w:val="28"/>
          <w:szCs w:val="28"/>
        </w:rPr>
        <w:t xml:space="preserve">  всеобщая история </w:t>
      </w:r>
    </w:p>
    <w:p w:rsidR="008514F6" w:rsidRPr="00860D98" w:rsidRDefault="008514F6" w:rsidP="001E6459">
      <w:pPr>
        <w:rPr>
          <w:sz w:val="28"/>
          <w:szCs w:val="28"/>
        </w:rPr>
      </w:pPr>
      <w:r w:rsidRPr="00D47542">
        <w:rPr>
          <w:color w:val="00B050"/>
          <w:sz w:val="28"/>
          <w:szCs w:val="28"/>
        </w:rPr>
        <w:t>Тема урока:</w:t>
      </w:r>
      <w:r>
        <w:rPr>
          <w:sz w:val="28"/>
          <w:szCs w:val="28"/>
        </w:rPr>
        <w:t xml:space="preserve">  </w:t>
      </w:r>
      <w:r w:rsidR="00790D6E">
        <w:rPr>
          <w:sz w:val="28"/>
          <w:szCs w:val="28"/>
        </w:rPr>
        <w:t>«</w:t>
      </w:r>
      <w:r>
        <w:rPr>
          <w:sz w:val="28"/>
          <w:szCs w:val="28"/>
        </w:rPr>
        <w:t>Итоги и уроки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торой мировой войны</w:t>
      </w:r>
      <w:r w:rsidR="00790D6E">
        <w:rPr>
          <w:sz w:val="28"/>
          <w:szCs w:val="28"/>
        </w:rPr>
        <w:t>»</w:t>
      </w:r>
    </w:p>
    <w:p w:rsidR="001E6459" w:rsidRPr="00D47542" w:rsidRDefault="008514F6" w:rsidP="001E6459">
      <w:pPr>
        <w:rPr>
          <w:color w:val="00B050"/>
          <w:sz w:val="28"/>
          <w:szCs w:val="28"/>
        </w:rPr>
      </w:pPr>
      <w:r w:rsidRPr="00D47542">
        <w:rPr>
          <w:color w:val="00B050"/>
          <w:sz w:val="28"/>
          <w:szCs w:val="28"/>
        </w:rPr>
        <w:t>Цель урока:</w:t>
      </w:r>
    </w:p>
    <w:p w:rsidR="008514F6" w:rsidRDefault="008514F6" w:rsidP="001E6459">
      <w:pPr>
        <w:rPr>
          <w:sz w:val="28"/>
          <w:szCs w:val="28"/>
        </w:rPr>
      </w:pPr>
      <w:r>
        <w:rPr>
          <w:sz w:val="28"/>
          <w:szCs w:val="28"/>
        </w:rPr>
        <w:t>- выявить итоги и уроки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торой мировой войны</w:t>
      </w:r>
      <w:r w:rsidR="00E6540D">
        <w:rPr>
          <w:sz w:val="28"/>
          <w:szCs w:val="28"/>
        </w:rPr>
        <w:t>;</w:t>
      </w:r>
    </w:p>
    <w:p w:rsidR="00D47542" w:rsidRDefault="008514F6" w:rsidP="001E6459">
      <w:pPr>
        <w:rPr>
          <w:sz w:val="28"/>
          <w:szCs w:val="28"/>
        </w:rPr>
      </w:pPr>
      <w:r>
        <w:rPr>
          <w:sz w:val="28"/>
          <w:szCs w:val="28"/>
        </w:rPr>
        <w:t xml:space="preserve">- учить делать выводы по пройденному историческому материалу, </w:t>
      </w:r>
    </w:p>
    <w:p w:rsidR="008514F6" w:rsidRDefault="00D47542" w:rsidP="001E645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4F6">
        <w:rPr>
          <w:sz w:val="28"/>
          <w:szCs w:val="28"/>
        </w:rPr>
        <w:t>аргументируя собственную позицию</w:t>
      </w:r>
      <w:r w:rsidR="00E6540D">
        <w:rPr>
          <w:sz w:val="28"/>
          <w:szCs w:val="28"/>
        </w:rPr>
        <w:t>;</w:t>
      </w:r>
    </w:p>
    <w:p w:rsidR="008514F6" w:rsidRDefault="008514F6" w:rsidP="001E6459">
      <w:pPr>
        <w:rPr>
          <w:sz w:val="28"/>
          <w:szCs w:val="28"/>
        </w:rPr>
      </w:pPr>
      <w:r>
        <w:rPr>
          <w:sz w:val="28"/>
          <w:szCs w:val="28"/>
        </w:rPr>
        <w:t>- воспитывать чувство патриотизма</w:t>
      </w:r>
      <w:r w:rsidR="00E6540D">
        <w:rPr>
          <w:sz w:val="28"/>
          <w:szCs w:val="28"/>
        </w:rPr>
        <w:t>;</w:t>
      </w:r>
    </w:p>
    <w:p w:rsidR="008514F6" w:rsidRDefault="008514F6" w:rsidP="001E6459">
      <w:pPr>
        <w:rPr>
          <w:sz w:val="28"/>
          <w:szCs w:val="28"/>
        </w:rPr>
      </w:pPr>
      <w:r>
        <w:rPr>
          <w:sz w:val="28"/>
          <w:szCs w:val="28"/>
        </w:rPr>
        <w:t>- вызывать отторжение к фашистской идеологии</w:t>
      </w:r>
      <w:r w:rsidR="00E6540D">
        <w:rPr>
          <w:sz w:val="28"/>
          <w:szCs w:val="28"/>
        </w:rPr>
        <w:t>;</w:t>
      </w:r>
    </w:p>
    <w:p w:rsidR="008514F6" w:rsidRDefault="008514F6" w:rsidP="001E6459">
      <w:pPr>
        <w:rPr>
          <w:sz w:val="28"/>
          <w:szCs w:val="28"/>
        </w:rPr>
      </w:pPr>
      <w:r>
        <w:rPr>
          <w:sz w:val="28"/>
          <w:szCs w:val="28"/>
        </w:rPr>
        <w:t>-развивать навыки работы с системой «КонсультантПлюс: средняя школа»</w:t>
      </w:r>
      <w:r w:rsidR="00E6540D">
        <w:rPr>
          <w:sz w:val="28"/>
          <w:szCs w:val="28"/>
        </w:rPr>
        <w:t>.</w:t>
      </w:r>
    </w:p>
    <w:p w:rsidR="008514F6" w:rsidRDefault="008514F6" w:rsidP="001E6459">
      <w:pPr>
        <w:rPr>
          <w:sz w:val="28"/>
          <w:szCs w:val="28"/>
        </w:rPr>
      </w:pPr>
      <w:r w:rsidRPr="00D47542">
        <w:rPr>
          <w:color w:val="00B050"/>
          <w:sz w:val="28"/>
          <w:szCs w:val="28"/>
        </w:rPr>
        <w:t>Тип урока:</w:t>
      </w:r>
      <w:r w:rsidR="00E6540D">
        <w:rPr>
          <w:sz w:val="28"/>
          <w:szCs w:val="28"/>
        </w:rPr>
        <w:t xml:space="preserve"> итоговый урок по курсу  «</w:t>
      </w:r>
      <w:r w:rsidR="00CB7A4B">
        <w:rPr>
          <w:sz w:val="28"/>
          <w:szCs w:val="28"/>
        </w:rPr>
        <w:t>Вторая мировая война»</w:t>
      </w:r>
    </w:p>
    <w:p w:rsidR="00CB7A4B" w:rsidRPr="00D47542" w:rsidRDefault="00CB7A4B" w:rsidP="001E6459">
      <w:pPr>
        <w:rPr>
          <w:color w:val="00B050"/>
          <w:sz w:val="28"/>
          <w:szCs w:val="28"/>
        </w:rPr>
      </w:pPr>
      <w:r w:rsidRPr="00D47542">
        <w:rPr>
          <w:color w:val="00B050"/>
          <w:sz w:val="28"/>
          <w:szCs w:val="28"/>
        </w:rPr>
        <w:t>Используемое оборудование:</w:t>
      </w:r>
    </w:p>
    <w:p w:rsidR="00CB7A4B" w:rsidRDefault="00CB7A4B" w:rsidP="001E6459">
      <w:pPr>
        <w:rPr>
          <w:sz w:val="28"/>
          <w:szCs w:val="28"/>
        </w:rPr>
      </w:pPr>
      <w:r>
        <w:rPr>
          <w:sz w:val="28"/>
          <w:szCs w:val="28"/>
        </w:rPr>
        <w:t xml:space="preserve">Компьютеры с установленной системой «КонсультантПлюс: средняя школа», </w:t>
      </w: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>.</w:t>
      </w:r>
    </w:p>
    <w:p w:rsidR="00CB7A4B" w:rsidRPr="00D47542" w:rsidRDefault="00790D6E" w:rsidP="001E6459">
      <w:pPr>
        <w:rPr>
          <w:color w:val="00B050"/>
          <w:sz w:val="28"/>
          <w:szCs w:val="28"/>
        </w:rPr>
      </w:pPr>
      <w:r w:rsidRPr="00D47542">
        <w:rPr>
          <w:color w:val="00B050"/>
          <w:sz w:val="28"/>
          <w:szCs w:val="28"/>
        </w:rPr>
        <w:t>Краткое описание:</w:t>
      </w:r>
    </w:p>
    <w:p w:rsidR="00790D6E" w:rsidRDefault="00790D6E" w:rsidP="001E6459">
      <w:pPr>
        <w:rPr>
          <w:sz w:val="28"/>
          <w:szCs w:val="28"/>
        </w:rPr>
      </w:pPr>
      <w:r>
        <w:rPr>
          <w:sz w:val="28"/>
          <w:szCs w:val="28"/>
        </w:rPr>
        <w:t>Данная тема выделяется в контексте общего блока «Вторая мировая война» по всеобщей истории и является заключительным уроком на повторение пройденного материала.</w:t>
      </w:r>
    </w:p>
    <w:p w:rsidR="00CB7A4B" w:rsidRDefault="00CB7A4B" w:rsidP="001E6459">
      <w:pPr>
        <w:rPr>
          <w:sz w:val="28"/>
          <w:szCs w:val="28"/>
        </w:rPr>
      </w:pPr>
    </w:p>
    <w:p w:rsidR="00CB7A4B" w:rsidRDefault="00CB7A4B" w:rsidP="001E6459">
      <w:pPr>
        <w:rPr>
          <w:sz w:val="28"/>
          <w:szCs w:val="28"/>
        </w:rPr>
      </w:pPr>
    </w:p>
    <w:p w:rsidR="00CB7A4B" w:rsidRDefault="00CB7A4B" w:rsidP="001E6459">
      <w:pPr>
        <w:rPr>
          <w:sz w:val="28"/>
          <w:szCs w:val="28"/>
        </w:rPr>
      </w:pPr>
    </w:p>
    <w:p w:rsidR="00CB7A4B" w:rsidRDefault="00CB7A4B" w:rsidP="001E6459">
      <w:pPr>
        <w:rPr>
          <w:sz w:val="28"/>
          <w:szCs w:val="28"/>
        </w:rPr>
      </w:pPr>
    </w:p>
    <w:p w:rsidR="00CB7A4B" w:rsidRPr="00D47542" w:rsidRDefault="00E6540D" w:rsidP="001E6459">
      <w:pPr>
        <w:rPr>
          <w:b/>
          <w:color w:val="00B050"/>
          <w:sz w:val="28"/>
          <w:szCs w:val="28"/>
        </w:rPr>
      </w:pPr>
      <w:r w:rsidRPr="00D47542">
        <w:rPr>
          <w:b/>
          <w:color w:val="00B050"/>
          <w:sz w:val="28"/>
          <w:szCs w:val="28"/>
        </w:rPr>
        <w:lastRenderedPageBreak/>
        <w:t>«</w:t>
      </w:r>
      <w:r w:rsidR="00CB7A4B" w:rsidRPr="00D47542">
        <w:rPr>
          <w:b/>
          <w:color w:val="00B050"/>
          <w:sz w:val="28"/>
          <w:szCs w:val="28"/>
        </w:rPr>
        <w:t>Итоги и уроки</w:t>
      </w:r>
      <w:proofErr w:type="gramStart"/>
      <w:r w:rsidR="00CB7A4B" w:rsidRPr="00D47542">
        <w:rPr>
          <w:b/>
          <w:color w:val="00B050"/>
          <w:sz w:val="28"/>
          <w:szCs w:val="28"/>
        </w:rPr>
        <w:t xml:space="preserve"> В</w:t>
      </w:r>
      <w:proofErr w:type="gramEnd"/>
      <w:r w:rsidR="00CB7A4B" w:rsidRPr="00D47542">
        <w:rPr>
          <w:b/>
          <w:color w:val="00B050"/>
          <w:sz w:val="28"/>
          <w:szCs w:val="28"/>
        </w:rPr>
        <w:t>торой мировой войны</w:t>
      </w:r>
      <w:r w:rsidRPr="00D47542">
        <w:rPr>
          <w:b/>
          <w:color w:val="00B050"/>
          <w:sz w:val="28"/>
          <w:szCs w:val="28"/>
        </w:rPr>
        <w:t>»</w:t>
      </w:r>
      <w:r w:rsidR="00CB7A4B" w:rsidRPr="00D47542">
        <w:rPr>
          <w:b/>
          <w:color w:val="00B050"/>
          <w:sz w:val="28"/>
          <w:szCs w:val="28"/>
        </w:rPr>
        <w:t>.</w:t>
      </w:r>
    </w:p>
    <w:p w:rsidR="00CB7A4B" w:rsidRPr="007515AD" w:rsidRDefault="00CB7A4B" w:rsidP="001E6459">
      <w:pPr>
        <w:rPr>
          <w:b/>
          <w:sz w:val="28"/>
          <w:szCs w:val="28"/>
        </w:rPr>
      </w:pPr>
      <w:r w:rsidRPr="007515AD">
        <w:rPr>
          <w:b/>
          <w:sz w:val="28"/>
          <w:szCs w:val="28"/>
        </w:rPr>
        <w:t>План урока.</w:t>
      </w:r>
    </w:p>
    <w:p w:rsidR="00CB7A4B" w:rsidRPr="00D47542" w:rsidRDefault="00CB7A4B" w:rsidP="007515AD">
      <w:pPr>
        <w:pStyle w:val="a3"/>
        <w:numPr>
          <w:ilvl w:val="0"/>
          <w:numId w:val="8"/>
        </w:numPr>
        <w:rPr>
          <w:color w:val="00B050"/>
          <w:sz w:val="28"/>
          <w:szCs w:val="28"/>
        </w:rPr>
      </w:pPr>
      <w:r w:rsidRPr="00D47542">
        <w:rPr>
          <w:color w:val="00B050"/>
          <w:sz w:val="28"/>
          <w:szCs w:val="28"/>
        </w:rPr>
        <w:t>Введение.</w:t>
      </w:r>
    </w:p>
    <w:p w:rsidR="001E6459" w:rsidRPr="00D47542" w:rsidRDefault="00CB7A4B" w:rsidP="00CB7A4B">
      <w:pPr>
        <w:pStyle w:val="a3"/>
        <w:numPr>
          <w:ilvl w:val="0"/>
          <w:numId w:val="8"/>
        </w:numPr>
        <w:rPr>
          <w:color w:val="00B050"/>
          <w:sz w:val="28"/>
          <w:szCs w:val="28"/>
        </w:rPr>
      </w:pPr>
      <w:r w:rsidRPr="00D47542">
        <w:rPr>
          <w:color w:val="00B050"/>
          <w:sz w:val="28"/>
          <w:szCs w:val="28"/>
        </w:rPr>
        <w:t>Основная часть.</w:t>
      </w:r>
    </w:p>
    <w:p w:rsidR="00CB7A4B" w:rsidRDefault="00CB7A4B" w:rsidP="00CB7A4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Итоги</w:t>
      </w:r>
      <w:proofErr w:type="gramStart"/>
      <w:r w:rsidR="00751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торой мировой войны.</w:t>
      </w:r>
    </w:p>
    <w:p w:rsidR="00CB7A4B" w:rsidRDefault="00CB7A4B" w:rsidP="007515AD">
      <w:pPr>
        <w:pStyle w:val="a3"/>
        <w:ind w:left="175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5AD">
        <w:rPr>
          <w:sz w:val="28"/>
          <w:szCs w:val="28"/>
        </w:rPr>
        <w:t xml:space="preserve">            - </w:t>
      </w:r>
      <w:r w:rsidR="00A77989">
        <w:rPr>
          <w:sz w:val="28"/>
          <w:szCs w:val="28"/>
        </w:rPr>
        <w:t>«Капитуляция фашистской Германии»</w:t>
      </w:r>
    </w:p>
    <w:p w:rsidR="00CB7A4B" w:rsidRDefault="007515AD" w:rsidP="007515AD">
      <w:pPr>
        <w:pStyle w:val="a3"/>
        <w:ind w:left="1755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CB7A4B">
        <w:rPr>
          <w:sz w:val="28"/>
          <w:szCs w:val="28"/>
        </w:rPr>
        <w:t>Устав ООН.</w:t>
      </w:r>
    </w:p>
    <w:p w:rsidR="00CB7A4B" w:rsidRDefault="007515AD" w:rsidP="007515AD">
      <w:pPr>
        <w:pStyle w:val="a3"/>
        <w:ind w:left="1755"/>
        <w:rPr>
          <w:sz w:val="28"/>
          <w:szCs w:val="28"/>
        </w:rPr>
      </w:pPr>
      <w:r>
        <w:rPr>
          <w:sz w:val="28"/>
          <w:szCs w:val="28"/>
        </w:rPr>
        <w:t xml:space="preserve">             - п</w:t>
      </w:r>
      <w:r w:rsidR="00CB7A4B">
        <w:rPr>
          <w:sz w:val="28"/>
          <w:szCs w:val="28"/>
        </w:rPr>
        <w:t>ослевоенные мирные договоры.</w:t>
      </w:r>
    </w:p>
    <w:p w:rsidR="00CB7A4B" w:rsidRDefault="00CB7A4B" w:rsidP="00CB7A4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Уроки</w:t>
      </w:r>
      <w:proofErr w:type="gramStart"/>
      <w:r>
        <w:rPr>
          <w:sz w:val="28"/>
          <w:szCs w:val="28"/>
        </w:rPr>
        <w:t xml:space="preserve"> </w:t>
      </w:r>
      <w:r w:rsidR="007515A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торой мировой войны.</w:t>
      </w:r>
    </w:p>
    <w:p w:rsidR="007515AD" w:rsidRDefault="007515AD" w:rsidP="007515AD">
      <w:pPr>
        <w:pStyle w:val="a3"/>
        <w:ind w:left="1755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CB7A4B" w:rsidRPr="007515AD">
        <w:rPr>
          <w:sz w:val="28"/>
          <w:szCs w:val="28"/>
        </w:rPr>
        <w:t>«Устав Международного военного трибунала для суда</w:t>
      </w:r>
    </w:p>
    <w:p w:rsidR="00CB7A4B" w:rsidRPr="007515AD" w:rsidRDefault="007515AD" w:rsidP="007515AD">
      <w:pPr>
        <w:pStyle w:val="a3"/>
        <w:ind w:left="175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B7A4B" w:rsidRPr="00751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7A4B" w:rsidRPr="007515AD">
        <w:rPr>
          <w:sz w:val="28"/>
          <w:szCs w:val="28"/>
        </w:rPr>
        <w:t>и наказания главных военных преступников».</w:t>
      </w:r>
    </w:p>
    <w:p w:rsidR="007515AD" w:rsidRDefault="007515AD" w:rsidP="007515AD">
      <w:pPr>
        <w:pStyle w:val="a3"/>
        <w:ind w:left="1755"/>
        <w:rPr>
          <w:sz w:val="28"/>
          <w:szCs w:val="28"/>
        </w:rPr>
      </w:pPr>
      <w:r>
        <w:rPr>
          <w:sz w:val="28"/>
          <w:szCs w:val="28"/>
        </w:rPr>
        <w:t xml:space="preserve">            - резолюция Главной Ассамбл</w:t>
      </w:r>
      <w:proofErr w:type="gramStart"/>
      <w:r>
        <w:rPr>
          <w:sz w:val="28"/>
          <w:szCs w:val="28"/>
        </w:rPr>
        <w:t>еи ОО</w:t>
      </w:r>
      <w:proofErr w:type="gramEnd"/>
      <w:r>
        <w:rPr>
          <w:sz w:val="28"/>
          <w:szCs w:val="28"/>
        </w:rPr>
        <w:t>Н «</w:t>
      </w:r>
      <w:r w:rsidR="00CB7A4B" w:rsidRPr="007515AD">
        <w:rPr>
          <w:sz w:val="28"/>
          <w:szCs w:val="28"/>
        </w:rPr>
        <w:t xml:space="preserve">Выдача и </w:t>
      </w:r>
    </w:p>
    <w:p w:rsidR="00CB7A4B" w:rsidRPr="007515AD" w:rsidRDefault="007515AD" w:rsidP="007515AD">
      <w:pPr>
        <w:pStyle w:val="a3"/>
        <w:ind w:left="175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B7A4B" w:rsidRPr="007515AD">
        <w:rPr>
          <w:sz w:val="28"/>
          <w:szCs w:val="28"/>
        </w:rPr>
        <w:t>наказание военны</w:t>
      </w:r>
      <w:r>
        <w:rPr>
          <w:sz w:val="28"/>
          <w:szCs w:val="28"/>
        </w:rPr>
        <w:t>х преступни</w:t>
      </w:r>
      <w:r w:rsidR="00CB7A4B" w:rsidRPr="007515AD">
        <w:rPr>
          <w:sz w:val="28"/>
          <w:szCs w:val="28"/>
        </w:rPr>
        <w:t>ков»</w:t>
      </w:r>
    </w:p>
    <w:p w:rsidR="00CB7A4B" w:rsidRPr="007515AD" w:rsidRDefault="007515AD" w:rsidP="00CB7A4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«Неофашизм».</w:t>
      </w:r>
    </w:p>
    <w:p w:rsidR="007515AD" w:rsidRPr="00D47542" w:rsidRDefault="007515AD" w:rsidP="007515AD">
      <w:pPr>
        <w:pStyle w:val="a3"/>
        <w:numPr>
          <w:ilvl w:val="0"/>
          <w:numId w:val="8"/>
        </w:numPr>
        <w:rPr>
          <w:color w:val="00B050"/>
          <w:sz w:val="28"/>
          <w:szCs w:val="28"/>
        </w:rPr>
      </w:pPr>
      <w:r w:rsidRPr="00D47542">
        <w:rPr>
          <w:color w:val="00B050"/>
          <w:sz w:val="28"/>
          <w:szCs w:val="28"/>
        </w:rPr>
        <w:t>Закрепление материала.</w:t>
      </w:r>
    </w:p>
    <w:p w:rsidR="007515AD" w:rsidRPr="00D47542" w:rsidRDefault="007515AD" w:rsidP="007515AD">
      <w:pPr>
        <w:pStyle w:val="a3"/>
        <w:numPr>
          <w:ilvl w:val="0"/>
          <w:numId w:val="8"/>
        </w:numPr>
        <w:rPr>
          <w:color w:val="00B050"/>
          <w:sz w:val="28"/>
          <w:szCs w:val="28"/>
        </w:rPr>
      </w:pPr>
      <w:r w:rsidRPr="00D47542">
        <w:rPr>
          <w:color w:val="00B050"/>
          <w:sz w:val="28"/>
          <w:szCs w:val="28"/>
        </w:rPr>
        <w:t>Домашнее задание.</w:t>
      </w:r>
    </w:p>
    <w:p w:rsidR="007515AD" w:rsidRPr="007515AD" w:rsidRDefault="007515AD" w:rsidP="007515AD">
      <w:pPr>
        <w:rPr>
          <w:b/>
          <w:sz w:val="28"/>
          <w:szCs w:val="28"/>
        </w:rPr>
      </w:pPr>
      <w:r w:rsidRPr="007515AD">
        <w:rPr>
          <w:b/>
          <w:sz w:val="28"/>
          <w:szCs w:val="28"/>
        </w:rPr>
        <w:t>Конспект урока.</w:t>
      </w:r>
    </w:p>
    <w:p w:rsidR="007515AD" w:rsidRPr="00A33353" w:rsidRDefault="00A33353" w:rsidP="00A33353">
      <w:pPr>
        <w:rPr>
          <w:color w:val="C00000"/>
          <w:sz w:val="28"/>
          <w:szCs w:val="28"/>
        </w:rPr>
      </w:pPr>
      <w:r>
        <w:rPr>
          <w:color w:val="00B050"/>
          <w:sz w:val="28"/>
          <w:szCs w:val="28"/>
          <w:lang w:val="en-US"/>
        </w:rPr>
        <w:t>I.</w:t>
      </w:r>
      <w:r w:rsidR="007515AD" w:rsidRPr="00A33353">
        <w:rPr>
          <w:color w:val="00B050"/>
          <w:sz w:val="28"/>
          <w:szCs w:val="28"/>
        </w:rPr>
        <w:t>Введение.</w:t>
      </w:r>
      <w:r w:rsidR="009E71B4" w:rsidRPr="00A33353">
        <w:rPr>
          <w:color w:val="C00000"/>
          <w:sz w:val="28"/>
          <w:szCs w:val="28"/>
        </w:rPr>
        <w:t xml:space="preserve"> </w:t>
      </w:r>
      <w:r w:rsidR="009E71B4" w:rsidRPr="00A33353">
        <w:rPr>
          <w:color w:val="92D050"/>
          <w:sz w:val="28"/>
          <w:szCs w:val="28"/>
        </w:rPr>
        <w:t xml:space="preserve">(слайд </w:t>
      </w:r>
      <w:r w:rsidR="00764F56" w:rsidRPr="00A33353">
        <w:rPr>
          <w:color w:val="92D050"/>
          <w:sz w:val="28"/>
          <w:szCs w:val="28"/>
        </w:rPr>
        <w:t>2</w:t>
      </w:r>
      <w:r w:rsidR="009E71B4" w:rsidRPr="00A33353">
        <w:rPr>
          <w:color w:val="92D050"/>
          <w:sz w:val="28"/>
          <w:szCs w:val="28"/>
        </w:rPr>
        <w:t>)</w:t>
      </w:r>
    </w:p>
    <w:p w:rsidR="00E07CDD" w:rsidRPr="007515AD" w:rsidRDefault="00751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9E5F0D" w:rsidRPr="007515AD">
        <w:rPr>
          <w:sz w:val="28"/>
          <w:szCs w:val="28"/>
        </w:rPr>
        <w:t>Такою всё дышало тишиной,</w:t>
      </w:r>
    </w:p>
    <w:p w:rsidR="009E5F0D" w:rsidRPr="007515AD" w:rsidRDefault="00751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9E5F0D" w:rsidRPr="007515AD">
        <w:rPr>
          <w:sz w:val="28"/>
          <w:szCs w:val="28"/>
        </w:rPr>
        <w:t>Что вся земля ещё спала, казалось.</w:t>
      </w:r>
    </w:p>
    <w:p w:rsidR="009E5F0D" w:rsidRPr="007515AD" w:rsidRDefault="00751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9E5F0D" w:rsidRPr="007515AD">
        <w:rPr>
          <w:sz w:val="28"/>
          <w:szCs w:val="28"/>
        </w:rPr>
        <w:t>Кто знал, что между миром и войной</w:t>
      </w:r>
    </w:p>
    <w:p w:rsidR="009E5F0D" w:rsidRPr="007515AD" w:rsidRDefault="00751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 w:rsidR="009E5F0D" w:rsidRPr="007515AD">
        <w:rPr>
          <w:sz w:val="28"/>
          <w:szCs w:val="28"/>
        </w:rPr>
        <w:t>Всего</w:t>
      </w:r>
      <w:proofErr w:type="gramEnd"/>
      <w:r w:rsidR="00B96917" w:rsidRPr="007515AD">
        <w:rPr>
          <w:sz w:val="28"/>
          <w:szCs w:val="28"/>
        </w:rPr>
        <w:t xml:space="preserve"> </w:t>
      </w:r>
      <w:r w:rsidR="009E5F0D" w:rsidRPr="007515AD">
        <w:rPr>
          <w:sz w:val="28"/>
          <w:szCs w:val="28"/>
        </w:rPr>
        <w:t xml:space="preserve"> каких – то 5-ть минут осталось.</w:t>
      </w:r>
    </w:p>
    <w:p w:rsidR="009E5F0D" w:rsidRDefault="009E5F0D">
      <w:pPr>
        <w:rPr>
          <w:sz w:val="28"/>
          <w:szCs w:val="28"/>
        </w:rPr>
      </w:pPr>
      <w:r w:rsidRPr="007515AD">
        <w:rPr>
          <w:sz w:val="28"/>
          <w:szCs w:val="28"/>
        </w:rPr>
        <w:t>О чём это четверостишье? (ответы учащихся).</w:t>
      </w:r>
    </w:p>
    <w:p w:rsidR="00720FB5" w:rsidRPr="00A33353" w:rsidRDefault="00A33353" w:rsidP="00A33353">
      <w:pPr>
        <w:rPr>
          <w:color w:val="00B050"/>
          <w:sz w:val="28"/>
          <w:szCs w:val="28"/>
        </w:rPr>
      </w:pPr>
      <w:proofErr w:type="gramStart"/>
      <w:r>
        <w:rPr>
          <w:color w:val="00B050"/>
          <w:sz w:val="28"/>
          <w:szCs w:val="28"/>
          <w:lang w:val="en-US"/>
        </w:rPr>
        <w:t>II.</w:t>
      </w:r>
      <w:r w:rsidR="00A77989" w:rsidRPr="00A33353">
        <w:rPr>
          <w:color w:val="00B050"/>
          <w:sz w:val="28"/>
          <w:szCs w:val="28"/>
        </w:rPr>
        <w:t>Основная часть.</w:t>
      </w:r>
      <w:proofErr w:type="gramEnd"/>
    </w:p>
    <w:p w:rsidR="00A77989" w:rsidRPr="00720FB5" w:rsidRDefault="009E5F0D" w:rsidP="00720FB5">
      <w:pPr>
        <w:pStyle w:val="a3"/>
        <w:numPr>
          <w:ilvl w:val="0"/>
          <w:numId w:val="12"/>
        </w:numPr>
        <w:rPr>
          <w:color w:val="C00000"/>
          <w:sz w:val="28"/>
          <w:szCs w:val="28"/>
        </w:rPr>
      </w:pPr>
      <w:r w:rsidRPr="00720FB5">
        <w:rPr>
          <w:sz w:val="28"/>
          <w:szCs w:val="28"/>
        </w:rPr>
        <w:t xml:space="preserve">Итак, война. Какие у вас возникают ассоциации со словом «война»? </w:t>
      </w:r>
    </w:p>
    <w:p w:rsidR="009E71B4" w:rsidRPr="007515AD" w:rsidRDefault="00A779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9E71B4">
        <w:rPr>
          <w:sz w:val="28"/>
          <w:szCs w:val="28"/>
        </w:rPr>
        <w:t>(ответы учащихся).</w:t>
      </w:r>
    </w:p>
    <w:p w:rsidR="00AD0639" w:rsidRDefault="00A77989">
      <w:pPr>
        <w:rPr>
          <w:color w:val="92D050"/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9E5F0D" w:rsidRPr="007515AD">
        <w:rPr>
          <w:sz w:val="28"/>
          <w:szCs w:val="28"/>
        </w:rPr>
        <w:t>Конечно, вы правы! Война – это страшно, война – это ужасно. И мы, мирное поколение, это понимаем, но не всегда мы это осознаём…</w:t>
      </w:r>
      <w:r w:rsidR="009E71B4">
        <w:rPr>
          <w:sz w:val="28"/>
          <w:szCs w:val="28"/>
        </w:rPr>
        <w:t xml:space="preserve"> </w:t>
      </w:r>
      <w:r w:rsidR="009E71B4" w:rsidRPr="00D47542">
        <w:rPr>
          <w:color w:val="92D050"/>
          <w:sz w:val="28"/>
          <w:szCs w:val="28"/>
        </w:rPr>
        <w:t xml:space="preserve">(слайд </w:t>
      </w:r>
      <w:r w:rsidR="00764F56" w:rsidRPr="00D47542">
        <w:rPr>
          <w:color w:val="92D050"/>
          <w:sz w:val="28"/>
          <w:szCs w:val="28"/>
        </w:rPr>
        <w:t>3</w:t>
      </w:r>
      <w:r w:rsidR="009E71B4" w:rsidRPr="00D47542">
        <w:rPr>
          <w:color w:val="92D050"/>
          <w:sz w:val="28"/>
          <w:szCs w:val="28"/>
        </w:rPr>
        <w:t>)</w:t>
      </w:r>
    </w:p>
    <w:p w:rsidR="009E71B4" w:rsidRDefault="00A779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E5F0D" w:rsidRPr="007515AD">
        <w:rPr>
          <w:sz w:val="28"/>
          <w:szCs w:val="28"/>
        </w:rPr>
        <w:t xml:space="preserve">Сегодня у нас заключительный урок </w:t>
      </w:r>
      <w:r>
        <w:rPr>
          <w:sz w:val="28"/>
          <w:szCs w:val="28"/>
        </w:rPr>
        <w:t>, сегодня мы закончим изучать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торую мировую войну, самую разрушительную войну</w:t>
      </w:r>
      <w:r w:rsidR="009E5F0D" w:rsidRPr="007515AD">
        <w:rPr>
          <w:sz w:val="28"/>
          <w:szCs w:val="28"/>
        </w:rPr>
        <w:t xml:space="preserve"> двадцатого столетия. </w:t>
      </w:r>
    </w:p>
    <w:p w:rsidR="00A77989" w:rsidRDefault="009E71B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5F0D" w:rsidRPr="007515AD">
        <w:rPr>
          <w:sz w:val="28"/>
          <w:szCs w:val="28"/>
        </w:rPr>
        <w:t>Я предлагаю назвать наш урок «Итоги и уроки</w:t>
      </w:r>
      <w:proofErr w:type="gramStart"/>
      <w:r>
        <w:rPr>
          <w:sz w:val="28"/>
          <w:szCs w:val="28"/>
        </w:rPr>
        <w:t xml:space="preserve"> </w:t>
      </w:r>
      <w:r w:rsidR="009E5F0D" w:rsidRPr="007515AD">
        <w:rPr>
          <w:sz w:val="28"/>
          <w:szCs w:val="28"/>
        </w:rPr>
        <w:t xml:space="preserve"> В</w:t>
      </w:r>
      <w:proofErr w:type="gramEnd"/>
      <w:r w:rsidR="009E5F0D" w:rsidRPr="007515AD">
        <w:rPr>
          <w:sz w:val="28"/>
          <w:szCs w:val="28"/>
        </w:rPr>
        <w:t>торой мировой войны».</w:t>
      </w:r>
      <w:r w:rsidR="00B96917" w:rsidRPr="007515AD">
        <w:rPr>
          <w:sz w:val="28"/>
          <w:szCs w:val="28"/>
        </w:rPr>
        <w:t xml:space="preserve"> </w:t>
      </w:r>
    </w:p>
    <w:p w:rsidR="00A77989" w:rsidRDefault="00A7798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5F0D" w:rsidRPr="007515AD">
        <w:rPr>
          <w:sz w:val="28"/>
          <w:szCs w:val="28"/>
        </w:rPr>
        <w:t>Что такое «итоги»?</w:t>
      </w:r>
      <w:r w:rsidR="00B96917" w:rsidRPr="007515AD">
        <w:rPr>
          <w:sz w:val="28"/>
          <w:szCs w:val="28"/>
        </w:rPr>
        <w:t xml:space="preserve">  </w:t>
      </w:r>
      <w:r w:rsidR="00F93754" w:rsidRPr="007515AD">
        <w:rPr>
          <w:sz w:val="28"/>
          <w:szCs w:val="28"/>
        </w:rPr>
        <w:t>(ответы учащихся).</w:t>
      </w:r>
    </w:p>
    <w:p w:rsidR="00F93754" w:rsidRDefault="00B96917">
      <w:pPr>
        <w:rPr>
          <w:sz w:val="28"/>
          <w:szCs w:val="28"/>
        </w:rPr>
      </w:pPr>
      <w:r w:rsidRPr="007515AD">
        <w:rPr>
          <w:sz w:val="28"/>
          <w:szCs w:val="28"/>
        </w:rPr>
        <w:t>(Итог – это результат, подсчет, счет, вычисление, вывод, следствие). Подведём итоги – результаты</w:t>
      </w:r>
      <w:proofErr w:type="gramStart"/>
      <w:r w:rsidRPr="007515AD">
        <w:rPr>
          <w:sz w:val="28"/>
          <w:szCs w:val="28"/>
        </w:rPr>
        <w:t xml:space="preserve"> </w:t>
      </w:r>
      <w:r w:rsidR="00A77989">
        <w:rPr>
          <w:sz w:val="28"/>
          <w:szCs w:val="28"/>
        </w:rPr>
        <w:t xml:space="preserve"> </w:t>
      </w:r>
      <w:r w:rsidRPr="007515AD">
        <w:rPr>
          <w:sz w:val="28"/>
          <w:szCs w:val="28"/>
        </w:rPr>
        <w:t>В</w:t>
      </w:r>
      <w:proofErr w:type="gramEnd"/>
      <w:r w:rsidRPr="007515AD">
        <w:rPr>
          <w:sz w:val="28"/>
          <w:szCs w:val="28"/>
        </w:rPr>
        <w:t>торой мировой войны.</w:t>
      </w:r>
    </w:p>
    <w:p w:rsidR="00A77989" w:rsidRPr="007515AD" w:rsidRDefault="00A77989">
      <w:pPr>
        <w:rPr>
          <w:sz w:val="28"/>
          <w:szCs w:val="28"/>
        </w:rPr>
      </w:pPr>
      <w:r>
        <w:rPr>
          <w:sz w:val="28"/>
          <w:szCs w:val="28"/>
        </w:rPr>
        <w:t>Примерные ответы учащихся:</w:t>
      </w:r>
    </w:p>
    <w:p w:rsidR="00B96917" w:rsidRPr="007515AD" w:rsidRDefault="00B96917" w:rsidP="00B969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15AD">
        <w:rPr>
          <w:sz w:val="28"/>
          <w:szCs w:val="28"/>
        </w:rPr>
        <w:t>Победа СССР.</w:t>
      </w:r>
    </w:p>
    <w:p w:rsidR="00B96917" w:rsidRPr="007515AD" w:rsidRDefault="00B96917" w:rsidP="00B969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15AD">
        <w:rPr>
          <w:sz w:val="28"/>
          <w:szCs w:val="28"/>
        </w:rPr>
        <w:t>Полное поражение и капитуляция стран – агрессоров.</w:t>
      </w:r>
    </w:p>
    <w:p w:rsidR="00B96917" w:rsidRPr="007515AD" w:rsidRDefault="00B96917" w:rsidP="00B969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15AD">
        <w:rPr>
          <w:sz w:val="28"/>
          <w:szCs w:val="28"/>
        </w:rPr>
        <w:t>Крушение диктаторских режимов.</w:t>
      </w:r>
    </w:p>
    <w:p w:rsidR="00B96917" w:rsidRPr="00A77989" w:rsidRDefault="00B96917" w:rsidP="00B969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7989">
        <w:rPr>
          <w:sz w:val="28"/>
          <w:szCs w:val="28"/>
        </w:rPr>
        <w:t>Распад колониальных империй.</w:t>
      </w:r>
    </w:p>
    <w:p w:rsidR="00B96917" w:rsidRPr="00A77989" w:rsidRDefault="00B96917" w:rsidP="00B969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7989">
        <w:rPr>
          <w:sz w:val="28"/>
          <w:szCs w:val="28"/>
        </w:rPr>
        <w:t>Повышение авторитета СССР.</w:t>
      </w:r>
    </w:p>
    <w:p w:rsidR="00B96917" w:rsidRPr="00A77989" w:rsidRDefault="00B96917" w:rsidP="00B969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7989">
        <w:rPr>
          <w:sz w:val="28"/>
          <w:szCs w:val="28"/>
        </w:rPr>
        <w:t>Освобождение Европы от фашизма.</w:t>
      </w:r>
    </w:p>
    <w:p w:rsidR="004B0D8C" w:rsidRPr="00A77989" w:rsidRDefault="004B0D8C" w:rsidP="00B969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7989">
        <w:rPr>
          <w:sz w:val="28"/>
          <w:szCs w:val="28"/>
        </w:rPr>
        <w:t>Образование ООН</w:t>
      </w:r>
      <w:proofErr w:type="gramStart"/>
      <w:r w:rsidRPr="00A77989">
        <w:rPr>
          <w:sz w:val="28"/>
          <w:szCs w:val="28"/>
        </w:rPr>
        <w:t>.</w:t>
      </w:r>
      <w:proofErr w:type="gramEnd"/>
      <w:r w:rsidR="00764F56">
        <w:rPr>
          <w:sz w:val="28"/>
          <w:szCs w:val="28"/>
        </w:rPr>
        <w:t xml:space="preserve"> </w:t>
      </w:r>
      <w:r w:rsidR="00764F56" w:rsidRPr="00D47542">
        <w:rPr>
          <w:color w:val="92D050"/>
          <w:sz w:val="28"/>
          <w:szCs w:val="28"/>
        </w:rPr>
        <w:t>(</w:t>
      </w:r>
      <w:proofErr w:type="gramStart"/>
      <w:r w:rsidR="00764F56" w:rsidRPr="00D47542">
        <w:rPr>
          <w:color w:val="92D050"/>
          <w:sz w:val="28"/>
          <w:szCs w:val="28"/>
        </w:rPr>
        <w:t>с</w:t>
      </w:r>
      <w:proofErr w:type="gramEnd"/>
      <w:r w:rsidR="00764F56" w:rsidRPr="00D47542">
        <w:rPr>
          <w:color w:val="92D050"/>
          <w:sz w:val="28"/>
          <w:szCs w:val="28"/>
        </w:rPr>
        <w:t>лайд 4)</w:t>
      </w:r>
    </w:p>
    <w:p w:rsidR="00A77989" w:rsidRDefault="00B96917" w:rsidP="00B96917">
      <w:pPr>
        <w:rPr>
          <w:sz w:val="28"/>
          <w:szCs w:val="28"/>
        </w:rPr>
      </w:pPr>
      <w:r w:rsidRPr="00A77989">
        <w:rPr>
          <w:sz w:val="28"/>
          <w:szCs w:val="28"/>
        </w:rPr>
        <w:t xml:space="preserve">Давайте найдём подтверждение нашим выводам в документах </w:t>
      </w:r>
      <w:r w:rsidR="00A77989">
        <w:rPr>
          <w:sz w:val="28"/>
          <w:szCs w:val="28"/>
        </w:rPr>
        <w:t>«</w:t>
      </w:r>
      <w:r w:rsidRPr="00A77989">
        <w:rPr>
          <w:sz w:val="28"/>
          <w:szCs w:val="28"/>
        </w:rPr>
        <w:t>КонсультантПлюс</w:t>
      </w:r>
      <w:r w:rsidR="00A77989">
        <w:rPr>
          <w:sz w:val="28"/>
          <w:szCs w:val="28"/>
        </w:rPr>
        <w:t xml:space="preserve">: </w:t>
      </w:r>
      <w:r w:rsidR="00195338">
        <w:rPr>
          <w:sz w:val="28"/>
          <w:szCs w:val="28"/>
        </w:rPr>
        <w:t>С</w:t>
      </w:r>
      <w:r w:rsidR="00A77989">
        <w:rPr>
          <w:sz w:val="28"/>
          <w:szCs w:val="28"/>
        </w:rPr>
        <w:t>редняя школа»</w:t>
      </w:r>
      <w:r w:rsidRPr="00A77989">
        <w:rPr>
          <w:sz w:val="28"/>
          <w:szCs w:val="28"/>
        </w:rPr>
        <w:t xml:space="preserve">. </w:t>
      </w:r>
      <w:r w:rsidR="004B0D8C" w:rsidRPr="00A77989">
        <w:rPr>
          <w:sz w:val="28"/>
          <w:szCs w:val="28"/>
        </w:rPr>
        <w:t>На п</w:t>
      </w:r>
      <w:r w:rsidR="00195338">
        <w:rPr>
          <w:sz w:val="28"/>
          <w:szCs w:val="28"/>
        </w:rPr>
        <w:t>р</w:t>
      </w:r>
      <w:r w:rsidR="004B0D8C" w:rsidRPr="00A77989">
        <w:rPr>
          <w:sz w:val="28"/>
          <w:szCs w:val="28"/>
        </w:rPr>
        <w:t xml:space="preserve">ошлом занятии мы с вами работали по «Декларации об освобождённой Европе», которая выработала основные принципы послевоенного строительства мирной жизни. </w:t>
      </w:r>
      <w:r w:rsidRPr="00A77989">
        <w:rPr>
          <w:sz w:val="28"/>
          <w:szCs w:val="28"/>
        </w:rPr>
        <w:t xml:space="preserve">Найдите в разделе средняя школа документ </w:t>
      </w:r>
      <w:r w:rsidR="00CD319E" w:rsidRPr="00D47542">
        <w:rPr>
          <w:color w:val="00B050"/>
          <w:sz w:val="28"/>
          <w:szCs w:val="28"/>
        </w:rPr>
        <w:t>«Капитуляция</w:t>
      </w:r>
      <w:r w:rsidRPr="00D47542">
        <w:rPr>
          <w:color w:val="00B050"/>
          <w:sz w:val="28"/>
          <w:szCs w:val="28"/>
        </w:rPr>
        <w:t xml:space="preserve"> фашистской Германии</w:t>
      </w:r>
      <w:r w:rsidR="00CD319E" w:rsidRPr="00D47542">
        <w:rPr>
          <w:color w:val="00B050"/>
          <w:sz w:val="28"/>
          <w:szCs w:val="28"/>
        </w:rPr>
        <w:t>»</w:t>
      </w:r>
      <w:r w:rsidRPr="00D47542">
        <w:rPr>
          <w:color w:val="00B050"/>
          <w:sz w:val="28"/>
          <w:szCs w:val="28"/>
        </w:rPr>
        <w:t>.</w:t>
      </w:r>
      <w:r w:rsidR="00C64E5F" w:rsidRPr="00A77989">
        <w:rPr>
          <w:sz w:val="28"/>
          <w:szCs w:val="28"/>
        </w:rPr>
        <w:t xml:space="preserve"> Постройте список и перейдите к найденному документу</w:t>
      </w:r>
      <w:proofErr w:type="gramStart"/>
      <w:r w:rsidR="00C64E5F" w:rsidRPr="00A77989">
        <w:rPr>
          <w:sz w:val="28"/>
          <w:szCs w:val="28"/>
        </w:rPr>
        <w:t>.</w:t>
      </w:r>
      <w:proofErr w:type="gramEnd"/>
      <w:r w:rsidR="00764F56" w:rsidRPr="00764F56">
        <w:rPr>
          <w:color w:val="00B0F0"/>
          <w:sz w:val="28"/>
          <w:szCs w:val="28"/>
        </w:rPr>
        <w:t xml:space="preserve"> </w:t>
      </w:r>
      <w:r w:rsidR="00764F56" w:rsidRPr="00D47542">
        <w:rPr>
          <w:color w:val="92D050"/>
          <w:sz w:val="28"/>
          <w:szCs w:val="28"/>
        </w:rPr>
        <w:t>(</w:t>
      </w:r>
      <w:proofErr w:type="gramStart"/>
      <w:r w:rsidR="00764F56" w:rsidRPr="00D47542">
        <w:rPr>
          <w:color w:val="92D050"/>
          <w:sz w:val="28"/>
          <w:szCs w:val="28"/>
        </w:rPr>
        <w:t>с</w:t>
      </w:r>
      <w:proofErr w:type="gramEnd"/>
      <w:r w:rsidR="00764F56" w:rsidRPr="00D47542">
        <w:rPr>
          <w:color w:val="92D050"/>
          <w:sz w:val="28"/>
          <w:szCs w:val="28"/>
        </w:rPr>
        <w:t>лайд 5)</w:t>
      </w:r>
    </w:p>
    <w:p w:rsidR="00B96917" w:rsidRPr="00A77989" w:rsidRDefault="00C64E5F" w:rsidP="00B96917">
      <w:pPr>
        <w:rPr>
          <w:sz w:val="28"/>
          <w:szCs w:val="28"/>
        </w:rPr>
      </w:pPr>
      <w:r w:rsidRPr="00A77989">
        <w:rPr>
          <w:sz w:val="28"/>
          <w:szCs w:val="28"/>
        </w:rPr>
        <w:t xml:space="preserve"> Работаем по документу:</w:t>
      </w:r>
    </w:p>
    <w:p w:rsidR="00C76CF2" w:rsidRPr="00A77989" w:rsidRDefault="00C76CF2" w:rsidP="00C64E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7989">
        <w:rPr>
          <w:sz w:val="28"/>
          <w:szCs w:val="28"/>
        </w:rPr>
        <w:t>Как называется данный документ?</w:t>
      </w:r>
    </w:p>
    <w:p w:rsidR="00C64E5F" w:rsidRPr="00A77989" w:rsidRDefault="00C64E5F" w:rsidP="00C64E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7989">
        <w:rPr>
          <w:sz w:val="28"/>
          <w:szCs w:val="28"/>
        </w:rPr>
        <w:t>В каком месте был подписан акт о капитуляции?</w:t>
      </w:r>
    </w:p>
    <w:p w:rsidR="00C64E5F" w:rsidRPr="00A77989" w:rsidRDefault="00C64E5F" w:rsidP="00C64E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7989">
        <w:rPr>
          <w:sz w:val="28"/>
          <w:szCs w:val="28"/>
        </w:rPr>
        <w:t>Дата подписания документа.</w:t>
      </w:r>
    </w:p>
    <w:p w:rsidR="00C64E5F" w:rsidRPr="00A77989" w:rsidRDefault="00C64E5F" w:rsidP="00C64E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7989">
        <w:rPr>
          <w:sz w:val="28"/>
          <w:szCs w:val="28"/>
        </w:rPr>
        <w:t>В какое время было приказано остановить все военные действия германским войскам?</w:t>
      </w:r>
    </w:p>
    <w:p w:rsidR="00C64E5F" w:rsidRPr="00A77989" w:rsidRDefault="00C64E5F" w:rsidP="00C64E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7989">
        <w:rPr>
          <w:sz w:val="28"/>
          <w:szCs w:val="28"/>
        </w:rPr>
        <w:t>Какие меры предусматривались, в случае если германские войска  не подчинятся данному приказу?</w:t>
      </w:r>
    </w:p>
    <w:p w:rsidR="00C64E5F" w:rsidRPr="00A77989" w:rsidRDefault="00C64E5F" w:rsidP="00C64E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7989">
        <w:rPr>
          <w:sz w:val="28"/>
          <w:szCs w:val="28"/>
        </w:rPr>
        <w:t>На каких языках составлен данный акт?</w:t>
      </w:r>
    </w:p>
    <w:p w:rsidR="00C76CF2" w:rsidRPr="00A77989" w:rsidRDefault="00C76CF2" w:rsidP="00C64E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7989">
        <w:rPr>
          <w:sz w:val="28"/>
          <w:szCs w:val="28"/>
        </w:rPr>
        <w:t>Кто подписал документ от имени Верховного Главного Командования Германии?</w:t>
      </w:r>
    </w:p>
    <w:p w:rsidR="00C76CF2" w:rsidRPr="00A77989" w:rsidRDefault="00C76CF2" w:rsidP="00C64E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7989">
        <w:rPr>
          <w:sz w:val="28"/>
          <w:szCs w:val="28"/>
        </w:rPr>
        <w:t>Кто представлял СССР при подписании данного акта?</w:t>
      </w:r>
    </w:p>
    <w:p w:rsidR="00A77989" w:rsidRDefault="00A77989" w:rsidP="00C76C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Сделайте вывод по документу – какое историческое значение для </w:t>
      </w:r>
      <w:r w:rsidR="00720FB5">
        <w:rPr>
          <w:sz w:val="28"/>
          <w:szCs w:val="28"/>
        </w:rPr>
        <w:t xml:space="preserve">развития нашей цивилизации </w:t>
      </w:r>
      <w:r>
        <w:rPr>
          <w:sz w:val="28"/>
          <w:szCs w:val="28"/>
        </w:rPr>
        <w:t>имеет данный акт?</w:t>
      </w:r>
      <w:r w:rsidR="00F93754" w:rsidRPr="00F93754">
        <w:rPr>
          <w:sz w:val="28"/>
          <w:szCs w:val="28"/>
        </w:rPr>
        <w:t xml:space="preserve"> </w:t>
      </w:r>
      <w:r w:rsidR="00F93754" w:rsidRPr="007515AD">
        <w:rPr>
          <w:sz w:val="28"/>
          <w:szCs w:val="28"/>
        </w:rPr>
        <w:t>(ответы учащихся).</w:t>
      </w:r>
    </w:p>
    <w:p w:rsidR="00720FB5" w:rsidRDefault="00F93754" w:rsidP="00C76CF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6CF2" w:rsidRPr="00A77989">
        <w:rPr>
          <w:sz w:val="28"/>
          <w:szCs w:val="28"/>
        </w:rPr>
        <w:t>Найдите в разделе средняя школа международные документы, подписанные с СССР после войны. Диапазон поиска возьмите с 1945 по 1948 г.г</w:t>
      </w:r>
      <w:proofErr w:type="gramStart"/>
      <w:r w:rsidR="00C76CF2" w:rsidRPr="00A77989">
        <w:rPr>
          <w:sz w:val="28"/>
          <w:szCs w:val="28"/>
        </w:rPr>
        <w:t xml:space="preserve">.. </w:t>
      </w:r>
      <w:proofErr w:type="gramEnd"/>
      <w:r w:rsidR="00C76CF2" w:rsidRPr="00A77989">
        <w:rPr>
          <w:sz w:val="28"/>
          <w:szCs w:val="28"/>
        </w:rPr>
        <w:t>Постройте список и перейдите к найденным материалам</w:t>
      </w:r>
      <w:r w:rsidR="004B0D8C" w:rsidRPr="00A77989">
        <w:rPr>
          <w:sz w:val="28"/>
          <w:szCs w:val="28"/>
        </w:rPr>
        <w:t xml:space="preserve">. </w:t>
      </w:r>
    </w:p>
    <w:p w:rsidR="00C76CF2" w:rsidRPr="00A77989" w:rsidRDefault="004B0D8C" w:rsidP="00C76CF2">
      <w:pPr>
        <w:rPr>
          <w:sz w:val="28"/>
          <w:szCs w:val="28"/>
        </w:rPr>
      </w:pPr>
      <w:r w:rsidRPr="00A77989">
        <w:rPr>
          <w:sz w:val="28"/>
          <w:szCs w:val="28"/>
        </w:rPr>
        <w:t xml:space="preserve">Работаем по документу </w:t>
      </w:r>
      <w:r w:rsidRPr="00D47542">
        <w:rPr>
          <w:color w:val="00B050"/>
          <w:sz w:val="28"/>
          <w:szCs w:val="28"/>
        </w:rPr>
        <w:t>«Устав ООН»</w:t>
      </w:r>
      <w:r w:rsidR="00C76CF2" w:rsidRPr="00D47542">
        <w:rPr>
          <w:color w:val="00B050"/>
          <w:sz w:val="28"/>
          <w:szCs w:val="28"/>
        </w:rPr>
        <w:t>:</w:t>
      </w:r>
      <w:r w:rsidR="00764F56" w:rsidRPr="00764F56">
        <w:rPr>
          <w:color w:val="00B0F0"/>
          <w:sz w:val="28"/>
          <w:szCs w:val="28"/>
        </w:rPr>
        <w:t xml:space="preserve"> </w:t>
      </w:r>
      <w:r w:rsidR="00764F56" w:rsidRPr="00D47542">
        <w:rPr>
          <w:color w:val="92D050"/>
          <w:sz w:val="28"/>
          <w:szCs w:val="28"/>
        </w:rPr>
        <w:t>(слайд 6)</w:t>
      </w:r>
    </w:p>
    <w:p w:rsidR="004B0D8C" w:rsidRPr="00A77989" w:rsidRDefault="004B0D8C" w:rsidP="004B0D8C">
      <w:pPr>
        <w:pStyle w:val="a3"/>
        <w:numPr>
          <w:ilvl w:val="0"/>
          <w:numId w:val="3"/>
        </w:numPr>
        <w:rPr>
          <w:sz w:val="28"/>
          <w:szCs w:val="28"/>
        </w:rPr>
      </w:pPr>
      <w:r w:rsidRPr="00A77989">
        <w:rPr>
          <w:sz w:val="28"/>
          <w:szCs w:val="28"/>
        </w:rPr>
        <w:t>Дата образования данной международной организации</w:t>
      </w:r>
    </w:p>
    <w:p w:rsidR="004B0D8C" w:rsidRPr="00A77989" w:rsidRDefault="004B0D8C" w:rsidP="004B0D8C">
      <w:pPr>
        <w:pStyle w:val="a3"/>
        <w:numPr>
          <w:ilvl w:val="0"/>
          <w:numId w:val="3"/>
        </w:numPr>
        <w:rPr>
          <w:sz w:val="28"/>
          <w:szCs w:val="28"/>
        </w:rPr>
      </w:pPr>
      <w:r w:rsidRPr="00A77989">
        <w:rPr>
          <w:sz w:val="28"/>
          <w:szCs w:val="28"/>
        </w:rPr>
        <w:t>Место образования.</w:t>
      </w:r>
    </w:p>
    <w:p w:rsidR="004B0D8C" w:rsidRPr="00A77989" w:rsidRDefault="004B0D8C" w:rsidP="004B0D8C">
      <w:pPr>
        <w:pStyle w:val="a3"/>
        <w:numPr>
          <w:ilvl w:val="0"/>
          <w:numId w:val="3"/>
        </w:numPr>
        <w:rPr>
          <w:sz w:val="28"/>
          <w:szCs w:val="28"/>
        </w:rPr>
      </w:pPr>
      <w:r w:rsidRPr="00A77989">
        <w:rPr>
          <w:sz w:val="28"/>
          <w:szCs w:val="28"/>
        </w:rPr>
        <w:t>Цели данной организации.</w:t>
      </w:r>
    </w:p>
    <w:p w:rsidR="004B0D8C" w:rsidRPr="00A77989" w:rsidRDefault="004B0D8C" w:rsidP="004B0D8C">
      <w:pPr>
        <w:pStyle w:val="a3"/>
        <w:numPr>
          <w:ilvl w:val="0"/>
          <w:numId w:val="3"/>
        </w:numPr>
        <w:rPr>
          <w:sz w:val="28"/>
          <w:szCs w:val="28"/>
        </w:rPr>
      </w:pPr>
      <w:r w:rsidRPr="00A77989">
        <w:rPr>
          <w:sz w:val="28"/>
          <w:szCs w:val="28"/>
        </w:rPr>
        <w:t>Полномочия Генеральной Ассамбл</w:t>
      </w:r>
      <w:proofErr w:type="gramStart"/>
      <w:r w:rsidRPr="00A77989">
        <w:rPr>
          <w:sz w:val="28"/>
          <w:szCs w:val="28"/>
        </w:rPr>
        <w:t>еи ОО</w:t>
      </w:r>
      <w:proofErr w:type="gramEnd"/>
      <w:r w:rsidRPr="00A77989">
        <w:rPr>
          <w:sz w:val="28"/>
          <w:szCs w:val="28"/>
        </w:rPr>
        <w:t>Н.</w:t>
      </w:r>
    </w:p>
    <w:p w:rsidR="004B0D8C" w:rsidRPr="00A77989" w:rsidRDefault="004B0D8C" w:rsidP="004B0D8C">
      <w:pPr>
        <w:pStyle w:val="a3"/>
        <w:numPr>
          <w:ilvl w:val="0"/>
          <w:numId w:val="3"/>
        </w:numPr>
        <w:rPr>
          <w:sz w:val="28"/>
          <w:szCs w:val="28"/>
        </w:rPr>
      </w:pPr>
      <w:r w:rsidRPr="00A77989">
        <w:rPr>
          <w:sz w:val="28"/>
          <w:szCs w:val="28"/>
        </w:rPr>
        <w:t>Полномочия Совета Безопасности ООН.</w:t>
      </w:r>
    </w:p>
    <w:p w:rsidR="004B0D8C" w:rsidRPr="00A77989" w:rsidRDefault="004B0D8C" w:rsidP="004B0D8C">
      <w:pPr>
        <w:pStyle w:val="a3"/>
        <w:numPr>
          <w:ilvl w:val="0"/>
          <w:numId w:val="3"/>
        </w:numPr>
        <w:rPr>
          <w:sz w:val="28"/>
          <w:szCs w:val="28"/>
        </w:rPr>
      </w:pPr>
      <w:r w:rsidRPr="00A77989">
        <w:rPr>
          <w:sz w:val="28"/>
          <w:szCs w:val="28"/>
        </w:rPr>
        <w:t>Полномочия Международного Суда.</w:t>
      </w:r>
    </w:p>
    <w:p w:rsidR="004B0D8C" w:rsidRPr="00A77989" w:rsidRDefault="004B0D8C" w:rsidP="004B0D8C">
      <w:pPr>
        <w:pStyle w:val="a3"/>
        <w:numPr>
          <w:ilvl w:val="0"/>
          <w:numId w:val="3"/>
        </w:numPr>
        <w:rPr>
          <w:sz w:val="28"/>
          <w:szCs w:val="28"/>
        </w:rPr>
      </w:pPr>
      <w:r w:rsidRPr="00A77989">
        <w:rPr>
          <w:sz w:val="28"/>
          <w:szCs w:val="28"/>
        </w:rPr>
        <w:t>Сколько статей имеет данный документ?</w:t>
      </w:r>
    </w:p>
    <w:p w:rsidR="00720FB5" w:rsidRDefault="00720FB5" w:rsidP="004B0D8C">
      <w:pPr>
        <w:rPr>
          <w:sz w:val="28"/>
          <w:szCs w:val="28"/>
        </w:rPr>
      </w:pPr>
      <w:r>
        <w:rPr>
          <w:sz w:val="28"/>
          <w:szCs w:val="28"/>
        </w:rPr>
        <w:t>Сделайте вывод по документу – для каких целей была образована данная международная организация</w:t>
      </w:r>
      <w:proofErr w:type="gramStart"/>
      <w:r>
        <w:rPr>
          <w:sz w:val="28"/>
          <w:szCs w:val="28"/>
        </w:rPr>
        <w:t>.</w:t>
      </w:r>
      <w:proofErr w:type="gramEnd"/>
      <w:r w:rsidR="00F93754" w:rsidRPr="00F93754">
        <w:rPr>
          <w:sz w:val="28"/>
          <w:szCs w:val="28"/>
        </w:rPr>
        <w:t xml:space="preserve"> </w:t>
      </w:r>
      <w:r w:rsidR="00F93754" w:rsidRPr="007515AD">
        <w:rPr>
          <w:sz w:val="28"/>
          <w:szCs w:val="28"/>
        </w:rPr>
        <w:t>(</w:t>
      </w:r>
      <w:proofErr w:type="gramStart"/>
      <w:r w:rsidR="00F93754" w:rsidRPr="007515AD">
        <w:rPr>
          <w:sz w:val="28"/>
          <w:szCs w:val="28"/>
        </w:rPr>
        <w:t>о</w:t>
      </w:r>
      <w:proofErr w:type="gramEnd"/>
      <w:r w:rsidR="00F93754" w:rsidRPr="007515AD">
        <w:rPr>
          <w:sz w:val="28"/>
          <w:szCs w:val="28"/>
        </w:rPr>
        <w:t>тветы учащихся).</w:t>
      </w:r>
    </w:p>
    <w:p w:rsidR="004B0D8C" w:rsidRDefault="00F93754" w:rsidP="004B0D8C">
      <w:pPr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0D8C" w:rsidRPr="00A77989">
        <w:rPr>
          <w:sz w:val="28"/>
          <w:szCs w:val="28"/>
        </w:rPr>
        <w:t xml:space="preserve">После войны наше государство подписало </w:t>
      </w:r>
      <w:r w:rsidR="004B0D8C" w:rsidRPr="00D47542">
        <w:rPr>
          <w:color w:val="00B050"/>
          <w:sz w:val="28"/>
          <w:szCs w:val="28"/>
        </w:rPr>
        <w:t>мирные договоры</w:t>
      </w:r>
      <w:r w:rsidR="004B0D8C" w:rsidRPr="00A77989">
        <w:rPr>
          <w:sz w:val="28"/>
          <w:szCs w:val="28"/>
        </w:rPr>
        <w:t xml:space="preserve"> с воюющи</w:t>
      </w:r>
      <w:r w:rsidR="0023745A" w:rsidRPr="00A77989">
        <w:rPr>
          <w:sz w:val="28"/>
          <w:szCs w:val="28"/>
        </w:rPr>
        <w:t>ми страна</w:t>
      </w:r>
      <w:r w:rsidR="004B0D8C" w:rsidRPr="00A77989">
        <w:rPr>
          <w:sz w:val="28"/>
          <w:szCs w:val="28"/>
        </w:rPr>
        <w:t>ми. Найдите в перечне документов</w:t>
      </w:r>
      <w:r w:rsidR="00720FB5">
        <w:rPr>
          <w:sz w:val="28"/>
          <w:szCs w:val="28"/>
        </w:rPr>
        <w:t xml:space="preserve"> эти страны</w:t>
      </w:r>
      <w:r w:rsidR="00CD319E">
        <w:rPr>
          <w:sz w:val="28"/>
          <w:szCs w:val="28"/>
        </w:rPr>
        <w:t xml:space="preserve"> (</w:t>
      </w:r>
      <w:r w:rsidR="0023745A" w:rsidRPr="00A77989">
        <w:rPr>
          <w:sz w:val="28"/>
          <w:szCs w:val="28"/>
        </w:rPr>
        <w:t>Финляндия, Румыния, Италия, Венгрия, Болгария, Япония)</w:t>
      </w:r>
      <w:proofErr w:type="gramStart"/>
      <w:r w:rsidR="0023745A" w:rsidRPr="00A77989">
        <w:rPr>
          <w:sz w:val="28"/>
          <w:szCs w:val="28"/>
        </w:rPr>
        <w:t>.</w:t>
      </w:r>
      <w:proofErr w:type="gramEnd"/>
      <w:r w:rsidR="00764F56" w:rsidRPr="00764F56">
        <w:rPr>
          <w:color w:val="00B0F0"/>
          <w:sz w:val="28"/>
          <w:szCs w:val="28"/>
        </w:rPr>
        <w:t xml:space="preserve"> </w:t>
      </w:r>
      <w:r w:rsidR="00764F56" w:rsidRPr="00D47542">
        <w:rPr>
          <w:color w:val="92D050"/>
          <w:sz w:val="28"/>
          <w:szCs w:val="28"/>
        </w:rPr>
        <w:t>(</w:t>
      </w:r>
      <w:proofErr w:type="gramStart"/>
      <w:r w:rsidR="00764F56" w:rsidRPr="00D47542">
        <w:rPr>
          <w:color w:val="92D050"/>
          <w:sz w:val="28"/>
          <w:szCs w:val="28"/>
        </w:rPr>
        <w:t>с</w:t>
      </w:r>
      <w:proofErr w:type="gramEnd"/>
      <w:r w:rsidR="00764F56" w:rsidRPr="00D47542">
        <w:rPr>
          <w:color w:val="92D050"/>
          <w:sz w:val="28"/>
          <w:szCs w:val="28"/>
        </w:rPr>
        <w:t>лайд 7)</w:t>
      </w:r>
    </w:p>
    <w:p w:rsidR="00720FB5" w:rsidRDefault="00720FB5" w:rsidP="00720FB5">
      <w:pPr>
        <w:rPr>
          <w:sz w:val="28"/>
          <w:szCs w:val="28"/>
        </w:rPr>
      </w:pPr>
      <w:r>
        <w:rPr>
          <w:sz w:val="28"/>
          <w:szCs w:val="28"/>
        </w:rPr>
        <w:t>2. Тема нашего урока «</w:t>
      </w:r>
      <w:r w:rsidR="0023745A" w:rsidRPr="00720FB5">
        <w:rPr>
          <w:sz w:val="28"/>
          <w:szCs w:val="28"/>
        </w:rPr>
        <w:t>Итоги и уроки</w:t>
      </w:r>
      <w:proofErr w:type="gramStart"/>
      <w:r w:rsidR="0023745A" w:rsidRPr="00720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745A" w:rsidRPr="00720FB5">
        <w:rPr>
          <w:sz w:val="28"/>
          <w:szCs w:val="28"/>
        </w:rPr>
        <w:t>В</w:t>
      </w:r>
      <w:proofErr w:type="gramEnd"/>
      <w:r w:rsidR="0023745A" w:rsidRPr="00720FB5">
        <w:rPr>
          <w:sz w:val="28"/>
          <w:szCs w:val="28"/>
        </w:rPr>
        <w:t>торой мировой войны», а как вы понимаете слово «уроки»?</w:t>
      </w:r>
    </w:p>
    <w:p w:rsidR="00720FB5" w:rsidRDefault="0023745A" w:rsidP="00720FB5">
      <w:pPr>
        <w:rPr>
          <w:sz w:val="28"/>
          <w:szCs w:val="28"/>
        </w:rPr>
      </w:pPr>
      <w:r w:rsidRPr="00720FB5">
        <w:rPr>
          <w:sz w:val="28"/>
          <w:szCs w:val="28"/>
        </w:rPr>
        <w:t xml:space="preserve"> (Уроки – нечто поучительное, то, из чего можно сделать вывод для будущего)</w:t>
      </w:r>
      <w:proofErr w:type="gramStart"/>
      <w:r w:rsidRPr="00720FB5">
        <w:rPr>
          <w:sz w:val="28"/>
          <w:szCs w:val="28"/>
        </w:rPr>
        <w:t>.</w:t>
      </w:r>
      <w:proofErr w:type="gramEnd"/>
      <w:r w:rsidRPr="00720FB5">
        <w:rPr>
          <w:sz w:val="28"/>
          <w:szCs w:val="28"/>
        </w:rPr>
        <w:t xml:space="preserve"> </w:t>
      </w:r>
      <w:r w:rsidR="00764F56" w:rsidRPr="00D47542">
        <w:rPr>
          <w:color w:val="92D050"/>
          <w:sz w:val="28"/>
          <w:szCs w:val="28"/>
        </w:rPr>
        <w:t>(</w:t>
      </w:r>
      <w:proofErr w:type="gramStart"/>
      <w:r w:rsidR="00764F56" w:rsidRPr="00D47542">
        <w:rPr>
          <w:color w:val="92D050"/>
          <w:sz w:val="28"/>
          <w:szCs w:val="28"/>
        </w:rPr>
        <w:t>с</w:t>
      </w:r>
      <w:proofErr w:type="gramEnd"/>
      <w:r w:rsidR="00764F56" w:rsidRPr="00D47542">
        <w:rPr>
          <w:color w:val="92D050"/>
          <w:sz w:val="28"/>
          <w:szCs w:val="28"/>
        </w:rPr>
        <w:t>лайд 8)</w:t>
      </w:r>
    </w:p>
    <w:p w:rsidR="00CD319E" w:rsidRDefault="0023745A" w:rsidP="00720FB5">
      <w:pPr>
        <w:rPr>
          <w:sz w:val="28"/>
          <w:szCs w:val="28"/>
        </w:rPr>
      </w:pPr>
      <w:r w:rsidRPr="00720FB5">
        <w:rPr>
          <w:sz w:val="28"/>
          <w:szCs w:val="28"/>
        </w:rPr>
        <w:t>А какой самый важный урок должно вынести человечество из</w:t>
      </w:r>
      <w:proofErr w:type="gramStart"/>
      <w:r w:rsidRPr="00720FB5">
        <w:rPr>
          <w:sz w:val="28"/>
          <w:szCs w:val="28"/>
        </w:rPr>
        <w:t xml:space="preserve"> В</w:t>
      </w:r>
      <w:proofErr w:type="gramEnd"/>
      <w:r w:rsidRPr="00720FB5">
        <w:rPr>
          <w:sz w:val="28"/>
          <w:szCs w:val="28"/>
        </w:rPr>
        <w:t>торой мировой войны?</w:t>
      </w:r>
      <w:r w:rsidR="00764F56" w:rsidRPr="00764F56">
        <w:rPr>
          <w:color w:val="00B0F0"/>
          <w:sz w:val="28"/>
          <w:szCs w:val="28"/>
        </w:rPr>
        <w:t xml:space="preserve"> </w:t>
      </w:r>
      <w:r w:rsidR="00764F56" w:rsidRPr="00D47542">
        <w:rPr>
          <w:color w:val="92D050"/>
          <w:sz w:val="28"/>
          <w:szCs w:val="28"/>
        </w:rPr>
        <w:t>(слайд 9)</w:t>
      </w:r>
      <w:r w:rsidR="00F93754" w:rsidRPr="00F93754">
        <w:rPr>
          <w:sz w:val="28"/>
          <w:szCs w:val="28"/>
        </w:rPr>
        <w:t xml:space="preserve"> </w:t>
      </w:r>
      <w:r w:rsidR="00F93754" w:rsidRPr="007515AD">
        <w:rPr>
          <w:sz w:val="28"/>
          <w:szCs w:val="28"/>
        </w:rPr>
        <w:t>(ответы учащихся).</w:t>
      </w:r>
    </w:p>
    <w:p w:rsidR="0023745A" w:rsidRPr="00720FB5" w:rsidRDefault="0023745A" w:rsidP="00720FB5">
      <w:pPr>
        <w:rPr>
          <w:sz w:val="28"/>
          <w:szCs w:val="28"/>
        </w:rPr>
      </w:pPr>
      <w:r w:rsidRPr="00720FB5">
        <w:rPr>
          <w:sz w:val="28"/>
          <w:szCs w:val="28"/>
        </w:rPr>
        <w:t xml:space="preserve"> (Самое важное – это </w:t>
      </w:r>
      <w:r w:rsidR="00CD319E">
        <w:rPr>
          <w:sz w:val="28"/>
          <w:szCs w:val="28"/>
        </w:rPr>
        <w:t>опасность фашистской идеологии</w:t>
      </w:r>
      <w:r w:rsidRPr="00720FB5">
        <w:rPr>
          <w:sz w:val="28"/>
          <w:szCs w:val="28"/>
        </w:rPr>
        <w:t xml:space="preserve">, </w:t>
      </w:r>
      <w:r w:rsidR="00CD319E">
        <w:rPr>
          <w:sz w:val="28"/>
          <w:szCs w:val="28"/>
        </w:rPr>
        <w:t xml:space="preserve">призывы к уничтожению народов, ужас </w:t>
      </w:r>
      <w:r w:rsidRPr="00720FB5">
        <w:rPr>
          <w:sz w:val="28"/>
          <w:szCs w:val="28"/>
        </w:rPr>
        <w:t xml:space="preserve">лозунгов и </w:t>
      </w:r>
      <w:r w:rsidR="00CD319E">
        <w:rPr>
          <w:sz w:val="28"/>
          <w:szCs w:val="28"/>
        </w:rPr>
        <w:t xml:space="preserve">возможность </w:t>
      </w:r>
      <w:r w:rsidRPr="00720FB5">
        <w:rPr>
          <w:sz w:val="28"/>
          <w:szCs w:val="28"/>
        </w:rPr>
        <w:t xml:space="preserve">распространения в </w:t>
      </w:r>
      <w:r w:rsidR="00CD319E">
        <w:rPr>
          <w:sz w:val="28"/>
          <w:szCs w:val="28"/>
        </w:rPr>
        <w:t xml:space="preserve">современном </w:t>
      </w:r>
      <w:r w:rsidRPr="00720FB5">
        <w:rPr>
          <w:sz w:val="28"/>
          <w:szCs w:val="28"/>
        </w:rPr>
        <w:t>мире).</w:t>
      </w:r>
    </w:p>
    <w:p w:rsidR="0023745A" w:rsidRPr="00720FB5" w:rsidRDefault="0023745A" w:rsidP="004B0D8C">
      <w:pPr>
        <w:rPr>
          <w:sz w:val="28"/>
          <w:szCs w:val="28"/>
        </w:rPr>
      </w:pPr>
      <w:r w:rsidRPr="00720FB5">
        <w:rPr>
          <w:sz w:val="28"/>
          <w:szCs w:val="28"/>
        </w:rPr>
        <w:t xml:space="preserve">Чем опасен фашизм? </w:t>
      </w:r>
      <w:r w:rsidR="00F93754" w:rsidRPr="007515AD">
        <w:rPr>
          <w:sz w:val="28"/>
          <w:szCs w:val="28"/>
        </w:rPr>
        <w:t>(ответы учащихся).</w:t>
      </w:r>
    </w:p>
    <w:p w:rsidR="0023745A" w:rsidRPr="00720FB5" w:rsidRDefault="0023745A" w:rsidP="0023745A">
      <w:pPr>
        <w:pStyle w:val="a3"/>
        <w:numPr>
          <w:ilvl w:val="0"/>
          <w:numId w:val="4"/>
        </w:numPr>
        <w:rPr>
          <w:sz w:val="28"/>
          <w:szCs w:val="28"/>
        </w:rPr>
      </w:pPr>
      <w:r w:rsidRPr="00720FB5">
        <w:rPr>
          <w:sz w:val="28"/>
          <w:szCs w:val="28"/>
        </w:rPr>
        <w:t>Геноцид</w:t>
      </w:r>
      <w:r w:rsidR="00265930" w:rsidRPr="00720FB5">
        <w:rPr>
          <w:sz w:val="28"/>
          <w:szCs w:val="28"/>
        </w:rPr>
        <w:t>, расизм</w:t>
      </w:r>
      <w:r w:rsidR="00D47542">
        <w:rPr>
          <w:sz w:val="28"/>
          <w:szCs w:val="28"/>
        </w:rPr>
        <w:t xml:space="preserve"> </w:t>
      </w:r>
      <w:r w:rsidR="00764F56" w:rsidRPr="00D47542">
        <w:rPr>
          <w:color w:val="92D050"/>
          <w:sz w:val="28"/>
          <w:szCs w:val="28"/>
        </w:rPr>
        <w:t>(слайд 10,11,12,13)</w:t>
      </w:r>
    </w:p>
    <w:p w:rsidR="0023745A" w:rsidRPr="00720FB5" w:rsidRDefault="0023745A" w:rsidP="0023745A">
      <w:pPr>
        <w:pStyle w:val="a3"/>
        <w:numPr>
          <w:ilvl w:val="0"/>
          <w:numId w:val="4"/>
        </w:numPr>
        <w:rPr>
          <w:sz w:val="28"/>
          <w:szCs w:val="28"/>
        </w:rPr>
      </w:pPr>
      <w:r w:rsidRPr="00720FB5">
        <w:rPr>
          <w:sz w:val="28"/>
          <w:szCs w:val="28"/>
        </w:rPr>
        <w:t>Развитие техники истребления людей</w:t>
      </w:r>
    </w:p>
    <w:p w:rsidR="0023745A" w:rsidRPr="00720FB5" w:rsidRDefault="0023745A" w:rsidP="0023745A">
      <w:pPr>
        <w:pStyle w:val="a3"/>
        <w:numPr>
          <w:ilvl w:val="0"/>
          <w:numId w:val="4"/>
        </w:numPr>
        <w:rPr>
          <w:sz w:val="28"/>
          <w:szCs w:val="28"/>
        </w:rPr>
      </w:pPr>
      <w:r w:rsidRPr="00720FB5">
        <w:rPr>
          <w:sz w:val="28"/>
          <w:szCs w:val="28"/>
        </w:rPr>
        <w:t>Захват чужой территории, уничтожение суверенитета</w:t>
      </w:r>
    </w:p>
    <w:p w:rsidR="0023745A" w:rsidRPr="00720FB5" w:rsidRDefault="009E2F82" w:rsidP="0026593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65930" w:rsidRPr="00720FB5">
        <w:rPr>
          <w:sz w:val="28"/>
          <w:szCs w:val="28"/>
        </w:rPr>
        <w:t>Самым главным уроком</w:t>
      </w:r>
      <w:proofErr w:type="gramStart"/>
      <w:r w:rsidR="00265930" w:rsidRPr="00720FB5">
        <w:rPr>
          <w:sz w:val="28"/>
          <w:szCs w:val="28"/>
        </w:rPr>
        <w:t xml:space="preserve"> В</w:t>
      </w:r>
      <w:proofErr w:type="gramEnd"/>
      <w:r w:rsidR="00265930" w:rsidRPr="00720FB5">
        <w:rPr>
          <w:sz w:val="28"/>
          <w:szCs w:val="28"/>
        </w:rPr>
        <w:t>торой мировой и Великой Отечественной войны для всего человечества стало осознание того, что фашизм – это не просто опасное явление двадцатого века, но это оправданная идеология уничтожения слабого, одного человека, целых народов и наций. Поэтому уже в конце войны были подписаны документы о военных преступниках и принята процедура их наказания. Найдите два документа, принятые в рассматриваемый период.</w:t>
      </w:r>
    </w:p>
    <w:p w:rsidR="00265930" w:rsidRPr="00720FB5" w:rsidRDefault="00265930" w:rsidP="00265930">
      <w:pPr>
        <w:rPr>
          <w:color w:val="7030A0"/>
          <w:sz w:val="28"/>
          <w:szCs w:val="28"/>
        </w:rPr>
      </w:pPr>
      <w:r w:rsidRPr="00D47542">
        <w:rPr>
          <w:color w:val="00B050"/>
          <w:sz w:val="28"/>
          <w:szCs w:val="28"/>
        </w:rPr>
        <w:t>«Устав Международного военного трибунала для суда и наказания главных военных преступников»</w:t>
      </w:r>
      <w:proofErr w:type="gramStart"/>
      <w:r w:rsidRPr="00D47542">
        <w:rPr>
          <w:color w:val="00B050"/>
          <w:sz w:val="28"/>
          <w:szCs w:val="28"/>
        </w:rPr>
        <w:t>.</w:t>
      </w:r>
      <w:proofErr w:type="gramEnd"/>
      <w:r w:rsidR="00764F56" w:rsidRPr="00764F56">
        <w:rPr>
          <w:color w:val="00B0F0"/>
          <w:sz w:val="28"/>
          <w:szCs w:val="28"/>
        </w:rPr>
        <w:t xml:space="preserve"> </w:t>
      </w:r>
      <w:r w:rsidR="00764F56" w:rsidRPr="00D47542">
        <w:rPr>
          <w:color w:val="92D050"/>
          <w:sz w:val="28"/>
          <w:szCs w:val="28"/>
        </w:rPr>
        <w:t>(</w:t>
      </w:r>
      <w:proofErr w:type="gramStart"/>
      <w:r w:rsidR="00764F56" w:rsidRPr="00D47542">
        <w:rPr>
          <w:color w:val="92D050"/>
          <w:sz w:val="28"/>
          <w:szCs w:val="28"/>
        </w:rPr>
        <w:t>с</w:t>
      </w:r>
      <w:proofErr w:type="gramEnd"/>
      <w:r w:rsidR="00764F56" w:rsidRPr="00D47542">
        <w:rPr>
          <w:color w:val="92D050"/>
          <w:sz w:val="28"/>
          <w:szCs w:val="28"/>
        </w:rPr>
        <w:t>лайд 14)</w:t>
      </w:r>
    </w:p>
    <w:p w:rsidR="00265930" w:rsidRPr="00720FB5" w:rsidRDefault="00265930" w:rsidP="00265930">
      <w:pPr>
        <w:rPr>
          <w:sz w:val="28"/>
          <w:szCs w:val="28"/>
        </w:rPr>
      </w:pPr>
      <w:r w:rsidRPr="00720FB5">
        <w:rPr>
          <w:sz w:val="28"/>
          <w:szCs w:val="28"/>
        </w:rPr>
        <w:t>Работаем по документу:</w:t>
      </w:r>
    </w:p>
    <w:p w:rsidR="00265930" w:rsidRPr="00720FB5" w:rsidRDefault="00265930" w:rsidP="00265930">
      <w:pPr>
        <w:pStyle w:val="a3"/>
        <w:numPr>
          <w:ilvl w:val="0"/>
          <w:numId w:val="5"/>
        </w:numPr>
        <w:rPr>
          <w:sz w:val="28"/>
          <w:szCs w:val="28"/>
        </w:rPr>
      </w:pPr>
      <w:r w:rsidRPr="00720FB5">
        <w:rPr>
          <w:sz w:val="28"/>
          <w:szCs w:val="28"/>
        </w:rPr>
        <w:t>Дата принятия документа.</w:t>
      </w:r>
    </w:p>
    <w:p w:rsidR="00265930" w:rsidRPr="00720FB5" w:rsidRDefault="00265930" w:rsidP="00265930">
      <w:pPr>
        <w:pStyle w:val="a3"/>
        <w:numPr>
          <w:ilvl w:val="0"/>
          <w:numId w:val="5"/>
        </w:numPr>
        <w:rPr>
          <w:sz w:val="28"/>
          <w:szCs w:val="28"/>
        </w:rPr>
      </w:pPr>
      <w:r w:rsidRPr="00720FB5">
        <w:rPr>
          <w:sz w:val="28"/>
          <w:szCs w:val="28"/>
        </w:rPr>
        <w:t>Место принятия.</w:t>
      </w:r>
    </w:p>
    <w:p w:rsidR="00265930" w:rsidRPr="00720FB5" w:rsidRDefault="00E9055B" w:rsidP="00265930">
      <w:pPr>
        <w:pStyle w:val="a3"/>
        <w:numPr>
          <w:ilvl w:val="0"/>
          <w:numId w:val="5"/>
        </w:numPr>
        <w:rPr>
          <w:sz w:val="28"/>
          <w:szCs w:val="28"/>
        </w:rPr>
      </w:pPr>
      <w:r w:rsidRPr="00720FB5">
        <w:rPr>
          <w:sz w:val="28"/>
          <w:szCs w:val="28"/>
        </w:rPr>
        <w:t>Какие государства образовали Международный трибунал?</w:t>
      </w:r>
    </w:p>
    <w:p w:rsidR="00E9055B" w:rsidRPr="00720FB5" w:rsidRDefault="00E9055B" w:rsidP="00265930">
      <w:pPr>
        <w:pStyle w:val="a3"/>
        <w:numPr>
          <w:ilvl w:val="0"/>
          <w:numId w:val="5"/>
        </w:numPr>
        <w:rPr>
          <w:sz w:val="28"/>
          <w:szCs w:val="28"/>
        </w:rPr>
      </w:pPr>
      <w:r w:rsidRPr="00720FB5">
        <w:rPr>
          <w:sz w:val="28"/>
          <w:szCs w:val="28"/>
        </w:rPr>
        <w:t>Какие действия являются преступлениями против мира?</w:t>
      </w:r>
    </w:p>
    <w:p w:rsidR="00E9055B" w:rsidRPr="00720FB5" w:rsidRDefault="00E9055B" w:rsidP="00265930">
      <w:pPr>
        <w:pStyle w:val="a3"/>
        <w:numPr>
          <w:ilvl w:val="0"/>
          <w:numId w:val="5"/>
        </w:numPr>
        <w:rPr>
          <w:sz w:val="28"/>
          <w:szCs w:val="28"/>
        </w:rPr>
      </w:pPr>
      <w:r w:rsidRPr="00720FB5">
        <w:rPr>
          <w:sz w:val="28"/>
          <w:szCs w:val="28"/>
        </w:rPr>
        <w:t>Какие действия являются военными преступлениями?</w:t>
      </w:r>
    </w:p>
    <w:p w:rsidR="00E9055B" w:rsidRPr="00720FB5" w:rsidRDefault="00E9055B" w:rsidP="00265930">
      <w:pPr>
        <w:pStyle w:val="a3"/>
        <w:numPr>
          <w:ilvl w:val="0"/>
          <w:numId w:val="5"/>
        </w:numPr>
        <w:rPr>
          <w:sz w:val="28"/>
          <w:szCs w:val="28"/>
        </w:rPr>
      </w:pPr>
      <w:r w:rsidRPr="00720FB5">
        <w:rPr>
          <w:sz w:val="28"/>
          <w:szCs w:val="28"/>
        </w:rPr>
        <w:t>Какие действия являются преступлениями против человечества?</w:t>
      </w:r>
    </w:p>
    <w:p w:rsidR="00E9055B" w:rsidRPr="00720FB5" w:rsidRDefault="00E9055B" w:rsidP="00265930">
      <w:pPr>
        <w:pStyle w:val="a3"/>
        <w:numPr>
          <w:ilvl w:val="0"/>
          <w:numId w:val="5"/>
        </w:numPr>
        <w:rPr>
          <w:sz w:val="28"/>
          <w:szCs w:val="28"/>
        </w:rPr>
      </w:pPr>
      <w:r w:rsidRPr="00720FB5">
        <w:rPr>
          <w:sz w:val="28"/>
          <w:szCs w:val="28"/>
        </w:rPr>
        <w:t>Перечислите права Трибунала.</w:t>
      </w:r>
    </w:p>
    <w:p w:rsidR="00E9055B" w:rsidRPr="00720FB5" w:rsidRDefault="00E9055B" w:rsidP="00265930">
      <w:pPr>
        <w:pStyle w:val="a3"/>
        <w:numPr>
          <w:ilvl w:val="0"/>
          <w:numId w:val="5"/>
        </w:numPr>
        <w:rPr>
          <w:sz w:val="28"/>
          <w:szCs w:val="28"/>
        </w:rPr>
      </w:pPr>
      <w:r w:rsidRPr="00720FB5">
        <w:rPr>
          <w:sz w:val="28"/>
          <w:szCs w:val="28"/>
        </w:rPr>
        <w:t>Сила выносимого приговора Трибуналом.</w:t>
      </w:r>
    </w:p>
    <w:p w:rsidR="00C76CF2" w:rsidRPr="00720FB5" w:rsidRDefault="00720FB5" w:rsidP="00C76CF2">
      <w:pPr>
        <w:rPr>
          <w:color w:val="7030A0"/>
          <w:sz w:val="28"/>
          <w:szCs w:val="28"/>
        </w:rPr>
      </w:pPr>
      <w:r>
        <w:rPr>
          <w:sz w:val="28"/>
          <w:szCs w:val="28"/>
        </w:rPr>
        <w:t>Резолюция Главной Ассамбл</w:t>
      </w:r>
      <w:proofErr w:type="gramStart"/>
      <w:r>
        <w:rPr>
          <w:sz w:val="28"/>
          <w:szCs w:val="28"/>
        </w:rPr>
        <w:t xml:space="preserve">еи </w:t>
      </w:r>
      <w:r w:rsidRPr="00D47542">
        <w:rPr>
          <w:color w:val="00B050"/>
          <w:sz w:val="28"/>
          <w:szCs w:val="28"/>
        </w:rPr>
        <w:t>ОО</w:t>
      </w:r>
      <w:proofErr w:type="gramEnd"/>
      <w:r w:rsidRPr="00D47542">
        <w:rPr>
          <w:color w:val="00B050"/>
          <w:sz w:val="28"/>
          <w:szCs w:val="28"/>
        </w:rPr>
        <w:t>Н «</w:t>
      </w:r>
      <w:r w:rsidR="00E9055B" w:rsidRPr="00D47542">
        <w:rPr>
          <w:color w:val="00B050"/>
          <w:sz w:val="28"/>
          <w:szCs w:val="28"/>
        </w:rPr>
        <w:t>Выда</w:t>
      </w:r>
      <w:r w:rsidRPr="00D47542">
        <w:rPr>
          <w:color w:val="00B050"/>
          <w:sz w:val="28"/>
          <w:szCs w:val="28"/>
        </w:rPr>
        <w:t>ча и наказание военных преступни</w:t>
      </w:r>
      <w:r w:rsidR="00E9055B" w:rsidRPr="00D47542">
        <w:rPr>
          <w:color w:val="00B050"/>
          <w:sz w:val="28"/>
          <w:szCs w:val="28"/>
        </w:rPr>
        <w:t>ков»</w:t>
      </w:r>
      <w:r w:rsidR="00764F56" w:rsidRPr="00764F56">
        <w:rPr>
          <w:color w:val="00B0F0"/>
          <w:sz w:val="28"/>
          <w:szCs w:val="28"/>
        </w:rPr>
        <w:t xml:space="preserve"> </w:t>
      </w:r>
      <w:r w:rsidR="00764F56" w:rsidRPr="00D47542">
        <w:rPr>
          <w:color w:val="92D050"/>
          <w:sz w:val="28"/>
          <w:szCs w:val="28"/>
        </w:rPr>
        <w:t>(слайд 15)</w:t>
      </w:r>
    </w:p>
    <w:p w:rsidR="00E9055B" w:rsidRPr="00720FB5" w:rsidRDefault="00E9055B" w:rsidP="00E9055B">
      <w:pPr>
        <w:rPr>
          <w:sz w:val="28"/>
          <w:szCs w:val="28"/>
        </w:rPr>
      </w:pPr>
      <w:r w:rsidRPr="00720FB5">
        <w:rPr>
          <w:sz w:val="28"/>
          <w:szCs w:val="28"/>
        </w:rPr>
        <w:t>Работаем по документу:</w:t>
      </w:r>
    </w:p>
    <w:p w:rsidR="00E9055B" w:rsidRPr="00720FB5" w:rsidRDefault="00E9055B" w:rsidP="00E9055B">
      <w:pPr>
        <w:pStyle w:val="a3"/>
        <w:numPr>
          <w:ilvl w:val="0"/>
          <w:numId w:val="6"/>
        </w:numPr>
        <w:rPr>
          <w:sz w:val="28"/>
          <w:szCs w:val="28"/>
        </w:rPr>
      </w:pPr>
      <w:r w:rsidRPr="00720FB5">
        <w:rPr>
          <w:sz w:val="28"/>
          <w:szCs w:val="28"/>
        </w:rPr>
        <w:t>Дата принятия документа.</w:t>
      </w:r>
    </w:p>
    <w:p w:rsidR="00E9055B" w:rsidRPr="00720FB5" w:rsidRDefault="00E9055B" w:rsidP="00E9055B">
      <w:pPr>
        <w:pStyle w:val="a3"/>
        <w:numPr>
          <w:ilvl w:val="0"/>
          <w:numId w:val="6"/>
        </w:numPr>
        <w:rPr>
          <w:sz w:val="28"/>
          <w:szCs w:val="28"/>
        </w:rPr>
      </w:pPr>
      <w:r w:rsidRPr="00720FB5">
        <w:rPr>
          <w:sz w:val="28"/>
          <w:szCs w:val="28"/>
        </w:rPr>
        <w:t>Какие рекомендации членам ООН даёт данный документ?</w:t>
      </w:r>
    </w:p>
    <w:p w:rsidR="00E9055B" w:rsidRPr="00720FB5" w:rsidRDefault="001E6459" w:rsidP="00E9055B">
      <w:pPr>
        <w:pStyle w:val="a3"/>
        <w:numPr>
          <w:ilvl w:val="0"/>
          <w:numId w:val="6"/>
        </w:numPr>
        <w:rPr>
          <w:sz w:val="28"/>
          <w:szCs w:val="28"/>
        </w:rPr>
      </w:pPr>
      <w:r w:rsidRPr="00720FB5">
        <w:rPr>
          <w:sz w:val="28"/>
          <w:szCs w:val="28"/>
        </w:rPr>
        <w:t>Какие рекомендации получили правительства государств, не являющиеся членами ООН?</w:t>
      </w:r>
    </w:p>
    <w:p w:rsidR="001E6459" w:rsidRPr="00720FB5" w:rsidRDefault="001E6459" w:rsidP="00E9055B">
      <w:pPr>
        <w:pStyle w:val="a3"/>
        <w:numPr>
          <w:ilvl w:val="0"/>
          <w:numId w:val="6"/>
        </w:numPr>
        <w:rPr>
          <w:sz w:val="28"/>
          <w:szCs w:val="28"/>
        </w:rPr>
      </w:pPr>
      <w:r w:rsidRPr="00720FB5">
        <w:rPr>
          <w:sz w:val="28"/>
          <w:szCs w:val="28"/>
        </w:rPr>
        <w:t>На какие документы ссылается данная декларация?</w:t>
      </w:r>
    </w:p>
    <w:p w:rsidR="00720FB5" w:rsidRDefault="00720FB5" w:rsidP="001E6459">
      <w:pPr>
        <w:rPr>
          <w:sz w:val="28"/>
          <w:szCs w:val="28"/>
        </w:rPr>
      </w:pPr>
      <w:r>
        <w:rPr>
          <w:sz w:val="28"/>
          <w:szCs w:val="28"/>
        </w:rPr>
        <w:t xml:space="preserve">Сделайте вывод по </w:t>
      </w:r>
      <w:proofErr w:type="gramStart"/>
      <w:r>
        <w:rPr>
          <w:sz w:val="28"/>
          <w:szCs w:val="28"/>
        </w:rPr>
        <w:t>документам</w:t>
      </w:r>
      <w:proofErr w:type="gramEnd"/>
      <w:r>
        <w:rPr>
          <w:sz w:val="28"/>
          <w:szCs w:val="28"/>
        </w:rPr>
        <w:t xml:space="preserve"> – с какой целью и почему были приняты данные резолюции?</w:t>
      </w:r>
      <w:r w:rsidR="00F93754" w:rsidRPr="00F93754">
        <w:rPr>
          <w:sz w:val="28"/>
          <w:szCs w:val="28"/>
        </w:rPr>
        <w:t xml:space="preserve"> </w:t>
      </w:r>
      <w:r w:rsidR="00F93754" w:rsidRPr="007515AD">
        <w:rPr>
          <w:sz w:val="28"/>
          <w:szCs w:val="28"/>
        </w:rPr>
        <w:t>(ответы учащихся).</w:t>
      </w:r>
    </w:p>
    <w:p w:rsidR="00F93754" w:rsidRDefault="00F93754" w:rsidP="001E6459">
      <w:pPr>
        <w:rPr>
          <w:sz w:val="28"/>
          <w:szCs w:val="28"/>
        </w:rPr>
      </w:pPr>
    </w:p>
    <w:p w:rsidR="001E6459" w:rsidRPr="00720FB5" w:rsidRDefault="00720FB5" w:rsidP="00720FB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6459" w:rsidRPr="00720FB5">
        <w:rPr>
          <w:sz w:val="28"/>
          <w:szCs w:val="28"/>
        </w:rPr>
        <w:t>Почему во всём мире было такое внимание к людям, которые были виновны в развязывании</w:t>
      </w:r>
      <w:proofErr w:type="gramStart"/>
      <w:r w:rsidR="001E6459" w:rsidRPr="00720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E6459" w:rsidRPr="00720FB5">
        <w:rPr>
          <w:sz w:val="28"/>
          <w:szCs w:val="28"/>
        </w:rPr>
        <w:t>В</w:t>
      </w:r>
      <w:proofErr w:type="gramEnd"/>
      <w:r w:rsidR="001E6459" w:rsidRPr="00720FB5">
        <w:rPr>
          <w:sz w:val="28"/>
          <w:szCs w:val="28"/>
        </w:rPr>
        <w:t>торой мировой войны?</w:t>
      </w:r>
      <w:r>
        <w:rPr>
          <w:sz w:val="28"/>
          <w:szCs w:val="28"/>
        </w:rPr>
        <w:t xml:space="preserve"> Почему их называют преступниками?</w:t>
      </w:r>
      <w:r w:rsidR="00F93754" w:rsidRPr="00F93754">
        <w:rPr>
          <w:sz w:val="28"/>
          <w:szCs w:val="28"/>
        </w:rPr>
        <w:t xml:space="preserve"> </w:t>
      </w:r>
      <w:r w:rsidR="00F93754" w:rsidRPr="007515AD">
        <w:rPr>
          <w:sz w:val="28"/>
          <w:szCs w:val="28"/>
        </w:rPr>
        <w:t>(ответы учащихся).</w:t>
      </w:r>
    </w:p>
    <w:p w:rsidR="001E6459" w:rsidRPr="00720FB5" w:rsidRDefault="001E6459" w:rsidP="001E6459">
      <w:pPr>
        <w:rPr>
          <w:sz w:val="28"/>
          <w:szCs w:val="28"/>
        </w:rPr>
      </w:pPr>
      <w:r w:rsidRPr="00720FB5">
        <w:rPr>
          <w:sz w:val="28"/>
          <w:szCs w:val="28"/>
        </w:rPr>
        <w:lastRenderedPageBreak/>
        <w:t>Что такое «неофашизм»?</w:t>
      </w:r>
      <w:r w:rsidR="00764F56" w:rsidRPr="00764F56">
        <w:rPr>
          <w:color w:val="00B0F0"/>
          <w:sz w:val="28"/>
          <w:szCs w:val="28"/>
        </w:rPr>
        <w:t xml:space="preserve"> </w:t>
      </w:r>
      <w:r w:rsidR="00764F56" w:rsidRPr="00D47542">
        <w:rPr>
          <w:color w:val="92D050"/>
          <w:sz w:val="28"/>
          <w:szCs w:val="28"/>
        </w:rPr>
        <w:t>(слайд 16)</w:t>
      </w:r>
    </w:p>
    <w:p w:rsidR="001E6459" w:rsidRPr="00720FB5" w:rsidRDefault="00720FB5" w:rsidP="001E6459">
      <w:pPr>
        <w:rPr>
          <w:sz w:val="28"/>
          <w:szCs w:val="28"/>
        </w:rPr>
      </w:pPr>
      <w:r>
        <w:rPr>
          <w:sz w:val="28"/>
          <w:szCs w:val="28"/>
        </w:rPr>
        <w:t>Поче</w:t>
      </w:r>
      <w:r w:rsidR="001E6459" w:rsidRPr="00720FB5">
        <w:rPr>
          <w:sz w:val="28"/>
          <w:szCs w:val="28"/>
        </w:rPr>
        <w:t xml:space="preserve">му фашизм жив в двадцать первом веке? </w:t>
      </w:r>
      <w:r w:rsidR="00F93754" w:rsidRPr="007515AD">
        <w:rPr>
          <w:sz w:val="28"/>
          <w:szCs w:val="28"/>
        </w:rPr>
        <w:t>(ответы учащихся).</w:t>
      </w:r>
    </w:p>
    <w:p w:rsidR="001E6459" w:rsidRPr="00720FB5" w:rsidRDefault="001E6459" w:rsidP="001E6459">
      <w:pPr>
        <w:rPr>
          <w:sz w:val="28"/>
          <w:szCs w:val="28"/>
        </w:rPr>
      </w:pPr>
      <w:r w:rsidRPr="00720FB5">
        <w:rPr>
          <w:sz w:val="28"/>
          <w:szCs w:val="28"/>
        </w:rPr>
        <w:t>Причины, которые могут назвать учащиеся:</w:t>
      </w:r>
    </w:p>
    <w:p w:rsidR="001E6459" w:rsidRPr="00720FB5" w:rsidRDefault="001E6459" w:rsidP="001E6459">
      <w:pPr>
        <w:pStyle w:val="a3"/>
        <w:numPr>
          <w:ilvl w:val="0"/>
          <w:numId w:val="7"/>
        </w:numPr>
        <w:rPr>
          <w:sz w:val="28"/>
          <w:szCs w:val="28"/>
        </w:rPr>
      </w:pPr>
      <w:r w:rsidRPr="00720FB5">
        <w:rPr>
          <w:sz w:val="28"/>
          <w:szCs w:val="28"/>
        </w:rPr>
        <w:t>Необразованность, незнание истории</w:t>
      </w:r>
    </w:p>
    <w:p w:rsidR="001E6459" w:rsidRPr="00720FB5" w:rsidRDefault="001E6459" w:rsidP="001E6459">
      <w:pPr>
        <w:pStyle w:val="a3"/>
        <w:numPr>
          <w:ilvl w:val="0"/>
          <w:numId w:val="7"/>
        </w:numPr>
        <w:rPr>
          <w:sz w:val="28"/>
          <w:szCs w:val="28"/>
        </w:rPr>
      </w:pPr>
      <w:r w:rsidRPr="00720FB5">
        <w:rPr>
          <w:sz w:val="28"/>
          <w:szCs w:val="28"/>
        </w:rPr>
        <w:t>Желание выделиться из толпы, быть ярким при помощи аксессуаров – свастики</w:t>
      </w:r>
    </w:p>
    <w:p w:rsidR="001E6459" w:rsidRPr="00720FB5" w:rsidRDefault="001E6459" w:rsidP="001E6459">
      <w:pPr>
        <w:pStyle w:val="a3"/>
        <w:numPr>
          <w:ilvl w:val="0"/>
          <w:numId w:val="7"/>
        </w:numPr>
        <w:rPr>
          <w:sz w:val="28"/>
          <w:szCs w:val="28"/>
        </w:rPr>
      </w:pPr>
      <w:r w:rsidRPr="00720FB5">
        <w:rPr>
          <w:sz w:val="28"/>
          <w:szCs w:val="28"/>
        </w:rPr>
        <w:t>Бедность и поиск виновного в экономическом бессилии</w:t>
      </w:r>
    </w:p>
    <w:p w:rsidR="00CD319E" w:rsidRPr="00CD319E" w:rsidRDefault="001E6459" w:rsidP="00CD319E">
      <w:pPr>
        <w:pStyle w:val="a3"/>
        <w:numPr>
          <w:ilvl w:val="0"/>
          <w:numId w:val="7"/>
        </w:numPr>
        <w:rPr>
          <w:sz w:val="28"/>
          <w:szCs w:val="28"/>
        </w:rPr>
      </w:pPr>
      <w:r w:rsidRPr="00720FB5">
        <w:rPr>
          <w:sz w:val="28"/>
          <w:szCs w:val="28"/>
        </w:rPr>
        <w:t>Слабо развитая демократия в обществе</w:t>
      </w:r>
    </w:p>
    <w:p w:rsidR="00720FB5" w:rsidRDefault="00CD319E" w:rsidP="00CD319E">
      <w:pPr>
        <w:rPr>
          <w:color w:val="C00000"/>
          <w:sz w:val="28"/>
          <w:szCs w:val="28"/>
          <w:lang w:val="en-US"/>
        </w:rPr>
      </w:pPr>
      <w:proofErr w:type="gramStart"/>
      <w:r w:rsidRPr="00D47542">
        <w:rPr>
          <w:color w:val="00B050"/>
          <w:sz w:val="28"/>
          <w:szCs w:val="28"/>
          <w:lang w:val="en-US"/>
        </w:rPr>
        <w:t>III.</w:t>
      </w:r>
      <w:r w:rsidR="00720FB5" w:rsidRPr="00D47542">
        <w:rPr>
          <w:color w:val="00B050"/>
          <w:sz w:val="28"/>
          <w:szCs w:val="28"/>
        </w:rPr>
        <w:t>Закрепление материала.</w:t>
      </w:r>
      <w:proofErr w:type="gramEnd"/>
    </w:p>
    <w:p w:rsidR="00C30189" w:rsidRDefault="005A5DDF" w:rsidP="00C3018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0189">
        <w:rPr>
          <w:sz w:val="28"/>
          <w:szCs w:val="28"/>
        </w:rPr>
        <w:t xml:space="preserve">Итак, наш урок подходит к концу.  Какие уроки вынесло человечество из самой страшной войны двадцатого столетия? Какие уроки вы извлекли для себя? </w:t>
      </w:r>
      <w:r w:rsidR="009E2F82">
        <w:rPr>
          <w:sz w:val="28"/>
          <w:szCs w:val="28"/>
        </w:rPr>
        <w:t xml:space="preserve">Как вы думаете, </w:t>
      </w:r>
      <w:r w:rsidR="00C30189">
        <w:rPr>
          <w:sz w:val="28"/>
          <w:szCs w:val="28"/>
        </w:rPr>
        <w:t>можно ли противостоять новому фашизму современного мира? Какие бы вы посоветовали проводить мероприятия нашему правительству в целях воспитания антифашистской направленности современной молодёжи?</w:t>
      </w:r>
      <w:r w:rsidR="00F93754" w:rsidRPr="00F93754">
        <w:rPr>
          <w:sz w:val="28"/>
          <w:szCs w:val="28"/>
        </w:rPr>
        <w:t xml:space="preserve"> </w:t>
      </w:r>
      <w:r w:rsidR="00F93754" w:rsidRPr="007515AD">
        <w:rPr>
          <w:sz w:val="28"/>
          <w:szCs w:val="28"/>
        </w:rPr>
        <w:t>(ответы учащихся).</w:t>
      </w:r>
    </w:p>
    <w:p w:rsidR="00720FB5" w:rsidRDefault="00CD319E" w:rsidP="00CD319E">
      <w:pPr>
        <w:rPr>
          <w:color w:val="C00000"/>
          <w:sz w:val="28"/>
          <w:szCs w:val="28"/>
        </w:rPr>
      </w:pPr>
      <w:proofErr w:type="gramStart"/>
      <w:r w:rsidRPr="00D47542">
        <w:rPr>
          <w:color w:val="00B050"/>
          <w:sz w:val="28"/>
          <w:szCs w:val="28"/>
          <w:lang w:val="en-US"/>
        </w:rPr>
        <w:t>IV</w:t>
      </w:r>
      <w:r w:rsidRPr="00D47542">
        <w:rPr>
          <w:color w:val="00B050"/>
          <w:sz w:val="28"/>
          <w:szCs w:val="28"/>
        </w:rPr>
        <w:t>.</w:t>
      </w:r>
      <w:r w:rsidR="00720FB5" w:rsidRPr="00D47542">
        <w:rPr>
          <w:color w:val="00B050"/>
          <w:sz w:val="28"/>
          <w:szCs w:val="28"/>
        </w:rPr>
        <w:t>Домашнее задание.</w:t>
      </w:r>
      <w:proofErr w:type="gramEnd"/>
    </w:p>
    <w:p w:rsidR="00C30189" w:rsidRPr="00D47542" w:rsidRDefault="005A5DDF" w:rsidP="00CD319E">
      <w:pPr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0189" w:rsidRPr="001F72FA">
        <w:rPr>
          <w:sz w:val="28"/>
          <w:szCs w:val="28"/>
        </w:rPr>
        <w:t xml:space="preserve">С помощью системы </w:t>
      </w:r>
      <w:r w:rsidR="00C30189">
        <w:rPr>
          <w:sz w:val="28"/>
          <w:szCs w:val="28"/>
        </w:rPr>
        <w:t>«Консультант</w:t>
      </w:r>
      <w:r w:rsidR="00C30189" w:rsidRPr="001F72FA">
        <w:rPr>
          <w:sz w:val="28"/>
          <w:szCs w:val="28"/>
        </w:rPr>
        <w:t xml:space="preserve">Плюс: </w:t>
      </w:r>
      <w:r w:rsidR="004920F5">
        <w:rPr>
          <w:sz w:val="28"/>
          <w:szCs w:val="28"/>
        </w:rPr>
        <w:t>С</w:t>
      </w:r>
      <w:r w:rsidR="00C30189" w:rsidRPr="001F72FA">
        <w:rPr>
          <w:sz w:val="28"/>
          <w:szCs w:val="28"/>
        </w:rPr>
        <w:t>редняя школа</w:t>
      </w:r>
      <w:r w:rsidR="00C30189">
        <w:rPr>
          <w:sz w:val="28"/>
          <w:szCs w:val="28"/>
        </w:rPr>
        <w:t xml:space="preserve">» </w:t>
      </w:r>
      <w:r w:rsidR="004F2AC8">
        <w:rPr>
          <w:sz w:val="28"/>
          <w:szCs w:val="28"/>
        </w:rPr>
        <w:t xml:space="preserve">найти сведения о запрете экстремистских объединений </w:t>
      </w:r>
      <w:r w:rsidR="00F93754">
        <w:rPr>
          <w:sz w:val="28"/>
          <w:szCs w:val="28"/>
        </w:rPr>
        <w:t xml:space="preserve">в РФ, используйте документы </w:t>
      </w:r>
      <w:r w:rsidR="004F2AC8">
        <w:rPr>
          <w:sz w:val="28"/>
          <w:szCs w:val="28"/>
        </w:rPr>
        <w:t xml:space="preserve">Конституция РФ, УК РФ, </w:t>
      </w:r>
      <w:proofErr w:type="spellStart"/>
      <w:r w:rsidR="004F2AC8">
        <w:rPr>
          <w:sz w:val="28"/>
          <w:szCs w:val="28"/>
        </w:rPr>
        <w:t>К</w:t>
      </w:r>
      <w:r w:rsidR="00F93754">
        <w:rPr>
          <w:sz w:val="28"/>
          <w:szCs w:val="28"/>
        </w:rPr>
        <w:t>оА</w:t>
      </w:r>
      <w:r w:rsidR="00D47542">
        <w:rPr>
          <w:sz w:val="28"/>
          <w:szCs w:val="28"/>
        </w:rPr>
        <w:t>П</w:t>
      </w:r>
      <w:proofErr w:type="spellEnd"/>
      <w:r w:rsidR="00D47542">
        <w:rPr>
          <w:sz w:val="28"/>
          <w:szCs w:val="28"/>
        </w:rPr>
        <w:t xml:space="preserve"> РФ</w:t>
      </w:r>
      <w:proofErr w:type="gramStart"/>
      <w:r w:rsidR="00A33353">
        <w:rPr>
          <w:sz w:val="28"/>
          <w:szCs w:val="28"/>
        </w:rPr>
        <w:t>.</w:t>
      </w:r>
      <w:proofErr w:type="gramEnd"/>
      <w:r w:rsidR="00764F56" w:rsidRPr="00D47542">
        <w:rPr>
          <w:color w:val="92D050"/>
          <w:sz w:val="28"/>
          <w:szCs w:val="28"/>
        </w:rPr>
        <w:t xml:space="preserve"> (</w:t>
      </w:r>
      <w:proofErr w:type="gramStart"/>
      <w:r w:rsidR="00764F56" w:rsidRPr="00D47542">
        <w:rPr>
          <w:color w:val="92D050"/>
          <w:sz w:val="28"/>
          <w:szCs w:val="28"/>
        </w:rPr>
        <w:t>с</w:t>
      </w:r>
      <w:proofErr w:type="gramEnd"/>
      <w:r w:rsidR="00764F56" w:rsidRPr="00D47542">
        <w:rPr>
          <w:color w:val="92D050"/>
          <w:sz w:val="28"/>
          <w:szCs w:val="28"/>
        </w:rPr>
        <w:t>лайд 17)</w:t>
      </w:r>
    </w:p>
    <w:p w:rsidR="00C30189" w:rsidRPr="004F2AC8" w:rsidRDefault="004F2AC8" w:rsidP="00C30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30189" w:rsidRPr="004F2AC8">
        <w:rPr>
          <w:sz w:val="28"/>
          <w:szCs w:val="28"/>
        </w:rPr>
        <w:t>До сих пор не совсем понимаю,</w:t>
      </w:r>
    </w:p>
    <w:p w:rsidR="00C30189" w:rsidRPr="004F2AC8" w:rsidRDefault="004F2AC8" w:rsidP="00C30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30189" w:rsidRPr="004F2AC8">
        <w:rPr>
          <w:sz w:val="28"/>
          <w:szCs w:val="28"/>
        </w:rPr>
        <w:t xml:space="preserve"> Как же я, и худа, и мала,</w:t>
      </w:r>
    </w:p>
    <w:p w:rsidR="00C30189" w:rsidRPr="004F2AC8" w:rsidRDefault="00C30189" w:rsidP="00C30189">
      <w:pPr>
        <w:rPr>
          <w:sz w:val="28"/>
          <w:szCs w:val="28"/>
        </w:rPr>
      </w:pPr>
      <w:r w:rsidRPr="004F2AC8">
        <w:rPr>
          <w:sz w:val="28"/>
          <w:szCs w:val="28"/>
        </w:rPr>
        <w:t xml:space="preserve"> </w:t>
      </w:r>
      <w:r w:rsidR="004F2AC8">
        <w:rPr>
          <w:sz w:val="28"/>
          <w:szCs w:val="28"/>
        </w:rPr>
        <w:t xml:space="preserve">                                                                 </w:t>
      </w:r>
      <w:r w:rsidRPr="004F2AC8">
        <w:rPr>
          <w:sz w:val="28"/>
          <w:szCs w:val="28"/>
        </w:rPr>
        <w:t>Сквозь пожары к победному Маю</w:t>
      </w:r>
    </w:p>
    <w:p w:rsidR="00C30189" w:rsidRPr="004F2AC8" w:rsidRDefault="004F2AC8" w:rsidP="00C30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30189" w:rsidRPr="004F2AC8">
        <w:rPr>
          <w:sz w:val="28"/>
          <w:szCs w:val="28"/>
        </w:rPr>
        <w:t xml:space="preserve"> В </w:t>
      </w:r>
      <w:proofErr w:type="spellStart"/>
      <w:r w:rsidR="00C30189" w:rsidRPr="004F2AC8">
        <w:rPr>
          <w:sz w:val="28"/>
          <w:szCs w:val="28"/>
        </w:rPr>
        <w:t>кирзачах</w:t>
      </w:r>
      <w:proofErr w:type="spellEnd"/>
      <w:r w:rsidR="00C30189" w:rsidRPr="004F2AC8">
        <w:rPr>
          <w:sz w:val="28"/>
          <w:szCs w:val="28"/>
        </w:rPr>
        <w:t xml:space="preserve"> стопудовых дошла.</w:t>
      </w:r>
    </w:p>
    <w:p w:rsidR="00C30189" w:rsidRPr="004F2AC8" w:rsidRDefault="004F2AC8" w:rsidP="00C30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30189" w:rsidRPr="004F2AC8">
        <w:rPr>
          <w:sz w:val="28"/>
          <w:szCs w:val="28"/>
        </w:rPr>
        <w:t xml:space="preserve"> И откуда взялось столько силы</w:t>
      </w:r>
    </w:p>
    <w:p w:rsidR="00C30189" w:rsidRPr="004F2AC8" w:rsidRDefault="004F2AC8" w:rsidP="00C30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30189" w:rsidRPr="004F2AC8">
        <w:rPr>
          <w:sz w:val="28"/>
          <w:szCs w:val="28"/>
        </w:rPr>
        <w:t xml:space="preserve"> Даже в самых слабейших из нас?..</w:t>
      </w:r>
    </w:p>
    <w:p w:rsidR="00C30189" w:rsidRPr="004F2AC8" w:rsidRDefault="004F2AC8" w:rsidP="00C30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30189" w:rsidRPr="004F2AC8">
        <w:rPr>
          <w:sz w:val="28"/>
          <w:szCs w:val="28"/>
        </w:rPr>
        <w:t xml:space="preserve"> Что гадать</w:t>
      </w:r>
      <w:proofErr w:type="gramStart"/>
      <w:r w:rsidR="00C30189" w:rsidRPr="004F2AC8">
        <w:rPr>
          <w:sz w:val="28"/>
          <w:szCs w:val="28"/>
        </w:rPr>
        <w:t xml:space="preserve">!-- </w:t>
      </w:r>
      <w:proofErr w:type="gramEnd"/>
      <w:r w:rsidR="00C30189" w:rsidRPr="004F2AC8">
        <w:rPr>
          <w:sz w:val="28"/>
          <w:szCs w:val="28"/>
        </w:rPr>
        <w:t>Был и есть у России</w:t>
      </w:r>
    </w:p>
    <w:p w:rsidR="00C30189" w:rsidRPr="004F2AC8" w:rsidRDefault="00C30189" w:rsidP="00C30189">
      <w:pPr>
        <w:rPr>
          <w:sz w:val="28"/>
          <w:szCs w:val="28"/>
        </w:rPr>
      </w:pPr>
      <w:r w:rsidRPr="004F2AC8">
        <w:rPr>
          <w:sz w:val="28"/>
          <w:szCs w:val="28"/>
        </w:rPr>
        <w:t xml:space="preserve"> </w:t>
      </w:r>
      <w:r w:rsidR="004F2AC8">
        <w:rPr>
          <w:sz w:val="28"/>
          <w:szCs w:val="28"/>
        </w:rPr>
        <w:t xml:space="preserve">                                                                 </w:t>
      </w:r>
      <w:r w:rsidRPr="004F2AC8">
        <w:rPr>
          <w:sz w:val="28"/>
          <w:szCs w:val="28"/>
        </w:rPr>
        <w:t>Вечной прочности вечный запас.</w:t>
      </w:r>
    </w:p>
    <w:p w:rsidR="009E2F82" w:rsidRPr="001F72FA" w:rsidRDefault="004F2AC8" w:rsidP="00A333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4F2AC8">
        <w:rPr>
          <w:sz w:val="28"/>
          <w:szCs w:val="28"/>
        </w:rPr>
        <w:t xml:space="preserve">Юлия </w:t>
      </w:r>
      <w:proofErr w:type="spellStart"/>
      <w:r w:rsidRPr="004F2AC8">
        <w:rPr>
          <w:sz w:val="28"/>
          <w:szCs w:val="28"/>
        </w:rPr>
        <w:t>Друнина</w:t>
      </w:r>
      <w:proofErr w:type="spellEnd"/>
    </w:p>
    <w:sectPr w:rsidR="009E2F82" w:rsidRPr="001F72FA" w:rsidSect="00E07CD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D90" w:rsidRDefault="00903D90" w:rsidP="00860D98">
      <w:pPr>
        <w:spacing w:after="0" w:line="240" w:lineRule="auto"/>
      </w:pPr>
      <w:r>
        <w:separator/>
      </w:r>
    </w:p>
  </w:endnote>
  <w:endnote w:type="continuationSeparator" w:id="0">
    <w:p w:rsidR="00903D90" w:rsidRDefault="00903D90" w:rsidP="0086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4403"/>
      <w:docPartObj>
        <w:docPartGallery w:val="Page Numbers (Bottom of Page)"/>
        <w:docPartUnique/>
      </w:docPartObj>
    </w:sdtPr>
    <w:sdtContent>
      <w:p w:rsidR="004F2AC8" w:rsidRDefault="0054133A">
        <w:pPr>
          <w:pStyle w:val="a6"/>
          <w:jc w:val="right"/>
        </w:pPr>
        <w:fldSimple w:instr=" PAGE   \* MERGEFORMAT ">
          <w:r w:rsidR="00CF39DA">
            <w:rPr>
              <w:noProof/>
            </w:rPr>
            <w:t>7</w:t>
          </w:r>
        </w:fldSimple>
      </w:p>
    </w:sdtContent>
  </w:sdt>
  <w:p w:rsidR="004F2AC8" w:rsidRDefault="004F2A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D90" w:rsidRDefault="00903D90" w:rsidP="00860D98">
      <w:pPr>
        <w:spacing w:after="0" w:line="240" w:lineRule="auto"/>
      </w:pPr>
      <w:r>
        <w:separator/>
      </w:r>
    </w:p>
  </w:footnote>
  <w:footnote w:type="continuationSeparator" w:id="0">
    <w:p w:rsidR="00903D90" w:rsidRDefault="00903D90" w:rsidP="00860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004"/>
    <w:multiLevelType w:val="hybridMultilevel"/>
    <w:tmpl w:val="5B043DBC"/>
    <w:lvl w:ilvl="0" w:tplc="74F6761A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9A957C8"/>
    <w:multiLevelType w:val="hybridMultilevel"/>
    <w:tmpl w:val="0F82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1B7D"/>
    <w:multiLevelType w:val="hybridMultilevel"/>
    <w:tmpl w:val="2806BC8E"/>
    <w:lvl w:ilvl="0" w:tplc="2B20D98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>
    <w:nsid w:val="29F13EBB"/>
    <w:multiLevelType w:val="hybridMultilevel"/>
    <w:tmpl w:val="7F68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E2385"/>
    <w:multiLevelType w:val="hybridMultilevel"/>
    <w:tmpl w:val="6A56D1AE"/>
    <w:lvl w:ilvl="0" w:tplc="13365EE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A08FE"/>
    <w:multiLevelType w:val="hybridMultilevel"/>
    <w:tmpl w:val="B2F4DE12"/>
    <w:lvl w:ilvl="0" w:tplc="6910E90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>
    <w:nsid w:val="4A64276E"/>
    <w:multiLevelType w:val="hybridMultilevel"/>
    <w:tmpl w:val="8674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870AD"/>
    <w:multiLevelType w:val="hybridMultilevel"/>
    <w:tmpl w:val="6748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8752F"/>
    <w:multiLevelType w:val="hybridMultilevel"/>
    <w:tmpl w:val="5DF6FA8C"/>
    <w:lvl w:ilvl="0" w:tplc="99CEEE0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3402A"/>
    <w:multiLevelType w:val="hybridMultilevel"/>
    <w:tmpl w:val="5DF6FA8C"/>
    <w:lvl w:ilvl="0" w:tplc="99CEEE0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95A1C"/>
    <w:multiLevelType w:val="hybridMultilevel"/>
    <w:tmpl w:val="5DF6FA8C"/>
    <w:lvl w:ilvl="0" w:tplc="99CEEE0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90327"/>
    <w:multiLevelType w:val="hybridMultilevel"/>
    <w:tmpl w:val="582A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23B8B"/>
    <w:multiLevelType w:val="hybridMultilevel"/>
    <w:tmpl w:val="F8F4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F0D"/>
    <w:rsid w:val="000A05CA"/>
    <w:rsid w:val="00185D34"/>
    <w:rsid w:val="00195338"/>
    <w:rsid w:val="001C079D"/>
    <w:rsid w:val="001E6459"/>
    <w:rsid w:val="0023745A"/>
    <w:rsid w:val="00265930"/>
    <w:rsid w:val="003A3376"/>
    <w:rsid w:val="004920F5"/>
    <w:rsid w:val="004B0D8C"/>
    <w:rsid w:val="004F13A5"/>
    <w:rsid w:val="004F2AC8"/>
    <w:rsid w:val="00500AC6"/>
    <w:rsid w:val="0054133A"/>
    <w:rsid w:val="005A5DDF"/>
    <w:rsid w:val="00636D97"/>
    <w:rsid w:val="0065242E"/>
    <w:rsid w:val="006F2C61"/>
    <w:rsid w:val="00720FB5"/>
    <w:rsid w:val="007515AD"/>
    <w:rsid w:val="00754244"/>
    <w:rsid w:val="00764F56"/>
    <w:rsid w:val="00790D6E"/>
    <w:rsid w:val="007C77A5"/>
    <w:rsid w:val="007E62FD"/>
    <w:rsid w:val="008514F6"/>
    <w:rsid w:val="00860D98"/>
    <w:rsid w:val="00903D90"/>
    <w:rsid w:val="009B15D6"/>
    <w:rsid w:val="009E2F82"/>
    <w:rsid w:val="009E5F0D"/>
    <w:rsid w:val="009E71B4"/>
    <w:rsid w:val="00A33353"/>
    <w:rsid w:val="00A77989"/>
    <w:rsid w:val="00AD0639"/>
    <w:rsid w:val="00B80D42"/>
    <w:rsid w:val="00B96917"/>
    <w:rsid w:val="00C20EB7"/>
    <w:rsid w:val="00C30189"/>
    <w:rsid w:val="00C64E5F"/>
    <w:rsid w:val="00C76CF2"/>
    <w:rsid w:val="00CB7A4B"/>
    <w:rsid w:val="00CD319E"/>
    <w:rsid w:val="00CF39DA"/>
    <w:rsid w:val="00D47542"/>
    <w:rsid w:val="00D55D67"/>
    <w:rsid w:val="00E07CDD"/>
    <w:rsid w:val="00E6540D"/>
    <w:rsid w:val="00E9055B"/>
    <w:rsid w:val="00F93754"/>
    <w:rsid w:val="00FC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91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0D98"/>
  </w:style>
  <w:style w:type="paragraph" w:styleId="a6">
    <w:name w:val="footer"/>
    <w:basedOn w:val="a"/>
    <w:link w:val="a7"/>
    <w:uiPriority w:val="99"/>
    <w:unhideWhenUsed/>
    <w:rsid w:val="0086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0D98"/>
  </w:style>
  <w:style w:type="paragraph" w:styleId="a8">
    <w:name w:val="Balloon Text"/>
    <w:basedOn w:val="a"/>
    <w:link w:val="a9"/>
    <w:uiPriority w:val="99"/>
    <w:semiHidden/>
    <w:unhideWhenUsed/>
    <w:rsid w:val="0018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Логинов</cp:lastModifiedBy>
  <cp:revision>6</cp:revision>
  <dcterms:created xsi:type="dcterms:W3CDTF">2012-03-11T10:26:00Z</dcterms:created>
  <dcterms:modified xsi:type="dcterms:W3CDTF">2012-05-04T13:24:00Z</dcterms:modified>
</cp:coreProperties>
</file>